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page" w:tblpX="7800" w:tblpY="1589"/>
        <w:tblW w:w="0" w:type="auto"/>
        <w:tblLook w:val="04A0" w:firstRow="1" w:lastRow="0" w:firstColumn="1" w:lastColumn="0" w:noHBand="0" w:noVBand="1"/>
      </w:tblPr>
      <w:tblGrid>
        <w:gridCol w:w="9202"/>
      </w:tblGrid>
      <w:tr w:rsidR="008C4901" w14:paraId="34B865C3" w14:textId="38381D33" w:rsidTr="008C4901">
        <w:trPr>
          <w:trHeight w:val="961"/>
        </w:trPr>
        <w:tc>
          <w:tcPr>
            <w:tcW w:w="9202" w:type="dxa"/>
          </w:tcPr>
          <w:p w14:paraId="3BDF1EC3" w14:textId="408FBF9C" w:rsidR="008C4901" w:rsidRDefault="008C4901" w:rsidP="008C4901"/>
          <w:p w14:paraId="587DFEB9" w14:textId="77777777" w:rsidR="00EB591D" w:rsidRPr="00EB591D" w:rsidRDefault="00EB591D" w:rsidP="008C4901">
            <w:pPr>
              <w:tabs>
                <w:tab w:val="left" w:pos="382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B591D">
              <w:rPr>
                <w:b/>
                <w:bCs/>
                <w:sz w:val="32"/>
                <w:szCs w:val="32"/>
              </w:rPr>
              <w:t>Reception Summer 1</w:t>
            </w:r>
          </w:p>
          <w:p w14:paraId="79ABF860" w14:textId="6895DE4C" w:rsidR="008C4901" w:rsidRPr="00EB591D" w:rsidRDefault="003E757D" w:rsidP="008C4901">
            <w:pPr>
              <w:tabs>
                <w:tab w:val="left" w:pos="382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591D">
              <w:rPr>
                <w:b/>
                <w:bCs/>
                <w:sz w:val="32"/>
                <w:szCs w:val="32"/>
              </w:rPr>
              <w:t>Where is our School?</w:t>
            </w:r>
          </w:p>
          <w:p w14:paraId="30BF5082" w14:textId="23644937" w:rsidR="008C4901" w:rsidRDefault="008C4901" w:rsidP="008C4901"/>
        </w:tc>
      </w:tr>
      <w:tr w:rsidR="00791FBC" w14:paraId="1B904F15" w14:textId="411FA3EB" w:rsidTr="008C4901">
        <w:trPr>
          <w:trHeight w:val="961"/>
        </w:trPr>
        <w:tc>
          <w:tcPr>
            <w:tcW w:w="9202" w:type="dxa"/>
          </w:tcPr>
          <w:p w14:paraId="4626A2A4" w14:textId="77777777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Communication and Language:</w:t>
            </w:r>
          </w:p>
          <w:p w14:paraId="533A4864" w14:textId="77777777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>Use new vocabulary in different contexts</w:t>
            </w:r>
          </w:p>
          <w:p w14:paraId="2124CB19" w14:textId="190D6D69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 xml:space="preserve">Connect one idea or action to another using a range of </w:t>
            </w:r>
            <w:r w:rsidR="00B71F1E">
              <w:rPr>
                <w:rFonts w:cstheme="minorHAnsi"/>
                <w:sz w:val="32"/>
                <w:szCs w:val="32"/>
              </w:rPr>
              <w:t>conjunction</w:t>
            </w:r>
            <w:r w:rsidRPr="00791FBC"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91FBC" w14:paraId="6BB20212" w14:textId="73A314F2" w:rsidTr="008C4901">
        <w:trPr>
          <w:trHeight w:val="961"/>
        </w:trPr>
        <w:tc>
          <w:tcPr>
            <w:tcW w:w="9202" w:type="dxa"/>
          </w:tcPr>
          <w:p w14:paraId="2EB8FF77" w14:textId="4BA01FB2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Personal, Social and Emotional Development:</w:t>
            </w:r>
          </w:p>
          <w:p w14:paraId="0A2D4B7B" w14:textId="77777777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>Think about the perspectives of others</w:t>
            </w:r>
          </w:p>
          <w:p w14:paraId="0A3699AC" w14:textId="06B55998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 xml:space="preserve">Know and talk about being a safe pedestrian. </w:t>
            </w:r>
          </w:p>
        </w:tc>
      </w:tr>
      <w:tr w:rsidR="00791FBC" w14:paraId="39E8C4FB" w14:textId="73412767" w:rsidTr="008C4901">
        <w:trPr>
          <w:trHeight w:val="961"/>
        </w:trPr>
        <w:tc>
          <w:tcPr>
            <w:tcW w:w="9202" w:type="dxa"/>
          </w:tcPr>
          <w:p w14:paraId="763AE0A0" w14:textId="5D878ADD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Physical Development:</w:t>
            </w:r>
          </w:p>
          <w:p w14:paraId="4BC8541C" w14:textId="0A464733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 xml:space="preserve">FM:  Develop </w:t>
            </w:r>
            <w:r w:rsidR="00A06B67">
              <w:rPr>
                <w:rFonts w:cstheme="minorHAnsi"/>
                <w:sz w:val="32"/>
                <w:szCs w:val="32"/>
              </w:rPr>
              <w:t xml:space="preserve">different stitches </w:t>
            </w:r>
          </w:p>
          <w:p w14:paraId="27065B49" w14:textId="5F4F84EC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 xml:space="preserve">GM: refine moving in different ways. </w:t>
            </w:r>
          </w:p>
        </w:tc>
      </w:tr>
      <w:tr w:rsidR="00791FBC" w14:paraId="02F39FDA" w14:textId="55E82694" w:rsidTr="008C4901">
        <w:trPr>
          <w:trHeight w:val="961"/>
        </w:trPr>
        <w:tc>
          <w:tcPr>
            <w:tcW w:w="9202" w:type="dxa"/>
          </w:tcPr>
          <w:p w14:paraId="08AB27E8" w14:textId="4A770038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Literacy:</w:t>
            </w:r>
          </w:p>
          <w:p w14:paraId="29269E6A" w14:textId="77777777" w:rsidR="00791FBC" w:rsidRPr="00791FBC" w:rsidRDefault="00791FBC" w:rsidP="00791FBC">
            <w:pPr>
              <w:jc w:val="center"/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91FBC">
              <w:rPr>
                <w:rStyle w:val="normaltextrun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Narrate a story for others to perform.</w:t>
            </w:r>
            <w:r w:rsidRPr="00791FBC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499805A6" w14:textId="77777777" w:rsidR="00791FBC" w:rsidRPr="00791FBC" w:rsidRDefault="00791FBC" w:rsidP="00791FBC">
            <w:pPr>
              <w:jc w:val="center"/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91FBC">
              <w:rPr>
                <w:rStyle w:val="eop"/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Re-read books to build confidence. </w:t>
            </w:r>
          </w:p>
          <w:p w14:paraId="31D99346" w14:textId="20BCF4F1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91FBC" w14:paraId="057CF272" w14:textId="550DBC5D" w:rsidTr="008C4901">
        <w:trPr>
          <w:trHeight w:val="961"/>
        </w:trPr>
        <w:tc>
          <w:tcPr>
            <w:tcW w:w="9202" w:type="dxa"/>
          </w:tcPr>
          <w:p w14:paraId="681D9389" w14:textId="0D8DB107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Mathematics:</w:t>
            </w:r>
          </w:p>
          <w:p w14:paraId="5748233E" w14:textId="69B6C10D" w:rsidR="00791FBC" w:rsidRPr="00791FBC" w:rsidRDefault="006227FA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32"/>
                <w:szCs w:val="32"/>
                <w:bdr w:val="none" w:sz="0" w:space="0" w:color="auto" w:frame="1"/>
              </w:rPr>
              <w:t>Automatically recall number bonds for numbers 0-5 and some to 10.</w:t>
            </w:r>
          </w:p>
        </w:tc>
      </w:tr>
      <w:tr w:rsidR="00791FBC" w14:paraId="7E5D5083" w14:textId="45E75C6D" w:rsidTr="008C4901">
        <w:trPr>
          <w:trHeight w:val="961"/>
        </w:trPr>
        <w:tc>
          <w:tcPr>
            <w:tcW w:w="9202" w:type="dxa"/>
          </w:tcPr>
          <w:p w14:paraId="2D2A71AE" w14:textId="77777777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Understanding the World:</w:t>
            </w:r>
          </w:p>
          <w:p w14:paraId="6107A702" w14:textId="77777777" w:rsidR="00EC0D83" w:rsidRDefault="00791FBC" w:rsidP="00791FBC">
            <w:pPr>
              <w:jc w:val="center"/>
            </w:pPr>
            <w:r w:rsidRPr="00791FBC">
              <w:rPr>
                <w:rFonts w:cstheme="minorHAnsi"/>
                <w:sz w:val="32"/>
                <w:szCs w:val="32"/>
              </w:rPr>
              <w:t>Draw information from a simple map.</w:t>
            </w:r>
            <w:r w:rsidR="00EC0D83">
              <w:t xml:space="preserve"> </w:t>
            </w:r>
          </w:p>
          <w:p w14:paraId="5057F208" w14:textId="61785953" w:rsidR="00791FBC" w:rsidRPr="00791FBC" w:rsidRDefault="00EC0D83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C0D83">
              <w:rPr>
                <w:rFonts w:cstheme="minorHAnsi"/>
                <w:sz w:val="32"/>
                <w:szCs w:val="32"/>
              </w:rPr>
              <w:t>To use grid references</w:t>
            </w:r>
          </w:p>
          <w:p w14:paraId="256DBFA1" w14:textId="3D566E9C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91FBC" w14:paraId="17AD1C9A" w14:textId="49B3969D" w:rsidTr="008C4901">
        <w:trPr>
          <w:trHeight w:val="961"/>
        </w:trPr>
        <w:tc>
          <w:tcPr>
            <w:tcW w:w="9202" w:type="dxa"/>
          </w:tcPr>
          <w:p w14:paraId="58ED043B" w14:textId="64BF19E4" w:rsidR="00791FBC" w:rsidRPr="00791FBC" w:rsidRDefault="00791FBC" w:rsidP="00791FB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91FBC">
              <w:rPr>
                <w:rFonts w:cstheme="minorHAnsi"/>
                <w:b/>
                <w:bCs/>
                <w:sz w:val="32"/>
                <w:szCs w:val="32"/>
              </w:rPr>
              <w:t>Expressive Art and Design:</w:t>
            </w:r>
          </w:p>
          <w:p w14:paraId="5CE6A74D" w14:textId="17C837C8" w:rsidR="00791FBC" w:rsidRPr="00791FBC" w:rsidRDefault="00791FBC" w:rsidP="00791F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1FBC">
              <w:rPr>
                <w:rFonts w:cstheme="minorHAnsi"/>
                <w:sz w:val="32"/>
                <w:szCs w:val="32"/>
              </w:rPr>
              <w:t xml:space="preserve">Watch and talk about dance and performance art, expressing their feelings and responses. </w:t>
            </w:r>
          </w:p>
        </w:tc>
      </w:tr>
    </w:tbl>
    <w:p w14:paraId="6E8D1330" w14:textId="44E10001" w:rsidR="00D541A7" w:rsidRDefault="003F7DF0" w:rsidP="00DE0046">
      <w:r>
        <w:rPr>
          <w:noProof/>
        </w:rPr>
        <w:drawing>
          <wp:anchor distT="0" distB="0" distL="114300" distR="114300" simplePos="0" relativeHeight="251658247" behindDoc="0" locked="0" layoutInCell="1" allowOverlap="1" wp14:anchorId="157C9832" wp14:editId="39DD2BD4">
            <wp:simplePos x="0" y="0"/>
            <wp:positionH relativeFrom="column">
              <wp:posOffset>12312825</wp:posOffset>
            </wp:positionH>
            <wp:positionV relativeFrom="paragraph">
              <wp:posOffset>-804326</wp:posOffset>
            </wp:positionV>
            <wp:extent cx="1968141" cy="2695903"/>
            <wp:effectExtent l="0" t="0" r="0" b="0"/>
            <wp:wrapNone/>
            <wp:docPr id="1470631326" name="Picture 5" descr="There's a Map on My Lap!: All about Maps (Cat in the Hat's Learning Library  (Hardcover)) (The Cat in the Hat's Learning Library) : Tish Rabe, Aristides  Ruiz, Aristides Ruiz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re's a Map on My Lap!: All about Maps (Cat in the Hat's Learning Library  (Hardcover)) (The Cat in the Hat's Learning Library) : Tish Rabe, Aristides  Ruiz, Aristides Ruiz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41" cy="26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DA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D4A214" wp14:editId="16EDC891">
                <wp:simplePos x="0" y="0"/>
                <wp:positionH relativeFrom="page">
                  <wp:align>left</wp:align>
                </wp:positionH>
                <wp:positionV relativeFrom="paragraph">
                  <wp:posOffset>-216774</wp:posOffset>
                </wp:positionV>
                <wp:extent cx="4740275" cy="2296160"/>
                <wp:effectExtent l="19050" t="0" r="822325" b="770890"/>
                <wp:wrapNone/>
                <wp:docPr id="805530666" name="Thought Bubble: Cloud 805530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0" y="760491"/>
                          <a:ext cx="4740275" cy="2296160"/>
                        </a:xfrm>
                        <a:prstGeom prst="cloudCallout">
                          <a:avLst>
                            <a:gd name="adj1" fmla="val 65443"/>
                            <a:gd name="adj2" fmla="val 7879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DB8A" w14:textId="30402C39" w:rsidR="00EA6E06" w:rsidRPr="00DF53A6" w:rsidRDefault="00DF03B7" w:rsidP="00EA6E0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Using the outside area to model, children will be able to know and talk about how to be a safe pedestrian. They will role play walking along roads and how to cross roads safely before going on local walks and putting this into practice.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A2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05530666" o:spid="_x0000_s1026" type="#_x0000_t106" style="position:absolute;margin-left:0;margin-top:-17.05pt;width:373.25pt;height:180.8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" adj="24936,27820" fillcolor="white [3201]" strokecolor="black [3200]" strokeweight="2pt">
                <v:textbox>
                  <w:txbxContent>
                    <w:p w14:paraId="3172DB8A" w14:textId="30402C39" w:rsidR="00EA6E06" w:rsidRPr="00DF53A6" w:rsidRDefault="00DF03B7" w:rsidP="00EA6E0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Using the outside area to model, children will be able to know and talk about how to be a safe pedestrian. They will role play walking along roads and how to cross roads safely before going on local walks and putting this into practice.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A63D60" w14:textId="740C94B4" w:rsidR="00D541A7" w:rsidRDefault="00D541A7" w:rsidP="00DE0046"/>
    <w:p w14:paraId="077662AF" w14:textId="72EBD01D" w:rsidR="00D541A7" w:rsidRDefault="000B2335" w:rsidP="00DE0046">
      <w:r>
        <w:rPr>
          <w:noProof/>
        </w:rPr>
        <mc:AlternateContent>
          <mc:Choice Requires="wps">
            <w:drawing>
              <wp:inline distT="0" distB="0" distL="0" distR="0" wp14:anchorId="6F97E2AD" wp14:editId="3C217288">
                <wp:extent cx="308610" cy="308610"/>
                <wp:effectExtent l="0" t="0" r="0" b="0"/>
                <wp:docPr id="647655595" name="Rectangle 647655595" descr="The Story of Rama and Sita (teacher made) - Twin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647655595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he Story of Rama and Sita (teacher made) - Twinkl" o:spid="_x0000_s1026" filled="f" stroked="f" w14:anchorId="27E63E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>
                <o:lock v:ext="edit" aspectratio="t"/>
                <w10:anchorlock/>
              </v:rect>
            </w:pict>
          </mc:Fallback>
        </mc:AlternateContent>
      </w:r>
    </w:p>
    <w:p w14:paraId="69AFCF8F" w14:textId="476F5B0E" w:rsidR="008E7361" w:rsidRDefault="008E7361" w:rsidP="00FE3704"/>
    <w:p w14:paraId="46DCD3D8" w14:textId="68641899" w:rsidR="008E7361" w:rsidRDefault="008E7361" w:rsidP="00FE3704"/>
    <w:p w14:paraId="5F0CEC50" w14:textId="340F202F" w:rsidR="008B0D44" w:rsidRDefault="003F7DF0" w:rsidP="00FE3704">
      <w:r>
        <w:rPr>
          <w:noProof/>
        </w:rPr>
        <w:drawing>
          <wp:anchor distT="0" distB="0" distL="114300" distR="114300" simplePos="0" relativeHeight="251658248" behindDoc="0" locked="0" layoutInCell="1" allowOverlap="1" wp14:anchorId="502AC8D5" wp14:editId="09598216">
            <wp:simplePos x="0" y="0"/>
            <wp:positionH relativeFrom="column">
              <wp:posOffset>2123659</wp:posOffset>
            </wp:positionH>
            <wp:positionV relativeFrom="paragraph">
              <wp:posOffset>333966</wp:posOffset>
            </wp:positionV>
            <wp:extent cx="1828800" cy="2153436"/>
            <wp:effectExtent l="0" t="0" r="0" b="0"/>
            <wp:wrapNone/>
            <wp:docPr id="1533183711" name="Picture 3" descr="Martha Maps It Out (Paper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tha Maps It Out (Paperback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53">
        <w:rPr>
          <w:noProof/>
        </w:rPr>
        <w:drawing>
          <wp:anchor distT="0" distB="0" distL="114300" distR="114300" simplePos="0" relativeHeight="251658245" behindDoc="0" locked="0" layoutInCell="1" allowOverlap="1" wp14:anchorId="4B3ABDA2" wp14:editId="7CDCB373">
            <wp:simplePos x="0" y="0"/>
            <wp:positionH relativeFrom="column">
              <wp:posOffset>-140882</wp:posOffset>
            </wp:positionH>
            <wp:positionV relativeFrom="paragraph">
              <wp:posOffset>329540</wp:posOffset>
            </wp:positionV>
            <wp:extent cx="1982709" cy="2073341"/>
            <wp:effectExtent l="0" t="0" r="0" b="3175"/>
            <wp:wrapNone/>
            <wp:docPr id="1332720049" name="Picture 1" descr="The Most Exciting 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st Exciting Ei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09" cy="207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9BC9" w14:textId="38F3198D" w:rsidR="008B0D44" w:rsidRDefault="002E55C1" w:rsidP="00FE370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070F6" wp14:editId="29E629C6">
                <wp:simplePos x="0" y="0"/>
                <wp:positionH relativeFrom="page">
                  <wp:posOffset>10841336</wp:posOffset>
                </wp:positionH>
                <wp:positionV relativeFrom="paragraph">
                  <wp:posOffset>23828</wp:posOffset>
                </wp:positionV>
                <wp:extent cx="4006347" cy="1919335"/>
                <wp:effectExtent l="800100" t="0" r="32385" b="43180"/>
                <wp:wrapNone/>
                <wp:docPr id="698831244" name="Thought Bubble: Cloud 69883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347" cy="1919335"/>
                        </a:xfrm>
                        <a:prstGeom prst="cloudCallout">
                          <a:avLst>
                            <a:gd name="adj1" fmla="val -68586"/>
                            <a:gd name="adj2" fmla="val 100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C6E3" w14:textId="7DDF429C" w:rsidR="00745CF0" w:rsidRPr="00DF53A6" w:rsidRDefault="00A060A3" w:rsidP="00745CF0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As children have become more confident with joining two pieces of fabric and using a needle and thread they will begin to explore ways to </w:t>
                            </w:r>
                            <w:r w:rsidR="00F14A09">
                              <w:rPr>
                                <w:sz w:val="26"/>
                                <w:szCs w:val="26"/>
                              </w:rPr>
                              <w:t>decorate fabric using stitches</w:t>
                            </w:r>
                            <w:r w:rsidR="00B90CF1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70F6" id="Thought Bubble: Cloud 698831244" o:spid="_x0000_s1027" type="#_x0000_t106" style="position:absolute;margin-left:853.65pt;margin-top:1.9pt;width:315.45pt;height:151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" adj="-4015,12973" fillcolor="white [3201]" strokecolor="black [3200]" strokeweight="2pt">
                <v:textbox>
                  <w:txbxContent>
                    <w:p w14:paraId="5D26C6E3" w14:textId="7DDF429C" w:rsidR="00745CF0" w:rsidRPr="00DF53A6" w:rsidRDefault="00A060A3" w:rsidP="00745CF0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As children have become more confident with joining two pieces of fabric and using a needle and thread they will begin to explore ways to </w:t>
                      </w:r>
                      <w:r w:rsidR="00F14A09">
                        <w:rPr>
                          <w:sz w:val="26"/>
                          <w:szCs w:val="26"/>
                        </w:rPr>
                        <w:t>decorate fabric using stitches</w:t>
                      </w:r>
                      <w:r w:rsidR="00B90CF1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623EAA" w14:textId="1B042E3D" w:rsidR="008B0D44" w:rsidRDefault="008B0D44" w:rsidP="00FE3704"/>
    <w:p w14:paraId="7E6A0751" w14:textId="5EFAA2CB" w:rsidR="008B0D44" w:rsidRDefault="008B0D44" w:rsidP="00FE3704"/>
    <w:p w14:paraId="714D57F0" w14:textId="67EEED4C" w:rsidR="008B0D44" w:rsidRDefault="008B0D44" w:rsidP="00FE3704"/>
    <w:p w14:paraId="432EA967" w14:textId="77777777" w:rsidR="003E5507" w:rsidRDefault="003E5507" w:rsidP="00FE3704"/>
    <w:p w14:paraId="41CFC2FB" w14:textId="5A98BD48" w:rsidR="00AE23CA" w:rsidRDefault="00AE23CA" w:rsidP="00FE3704"/>
    <w:p w14:paraId="0D504EDC" w14:textId="450C1E88" w:rsidR="003F157E" w:rsidRDefault="00B90CF1" w:rsidP="00FE3704">
      <w:r>
        <w:rPr>
          <w:noProof/>
        </w:rPr>
        <w:drawing>
          <wp:anchor distT="0" distB="0" distL="114300" distR="114300" simplePos="0" relativeHeight="251658249" behindDoc="0" locked="0" layoutInCell="1" allowOverlap="1" wp14:anchorId="1C643829" wp14:editId="3C00918D">
            <wp:simplePos x="0" y="0"/>
            <wp:positionH relativeFrom="margin">
              <wp:posOffset>12725400</wp:posOffset>
            </wp:positionH>
            <wp:positionV relativeFrom="paragraph">
              <wp:posOffset>3175</wp:posOffset>
            </wp:positionV>
            <wp:extent cx="1728470" cy="2222500"/>
            <wp:effectExtent l="0" t="0" r="5080" b="6350"/>
            <wp:wrapNone/>
            <wp:docPr id="1633683462" name="Picture 4" descr="Mapping Penny's World: Amazon.co.uk: Leedy, Loreen, Leedy, Loreen:  978080507262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ping Penny's World: Amazon.co.uk: Leedy, Loreen, Leedy, Loreen:  9780805072624: Boo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93A93" w14:textId="7CFC1627" w:rsidR="003F157E" w:rsidRDefault="00996247" w:rsidP="00FE37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CB8C5" wp14:editId="33E77BA3">
                <wp:simplePos x="0" y="0"/>
                <wp:positionH relativeFrom="margin">
                  <wp:posOffset>-257081</wp:posOffset>
                </wp:positionH>
                <wp:positionV relativeFrom="paragraph">
                  <wp:posOffset>170815</wp:posOffset>
                </wp:positionV>
                <wp:extent cx="4144645" cy="2683510"/>
                <wp:effectExtent l="19050" t="0" r="1303655" b="40640"/>
                <wp:wrapNone/>
                <wp:docPr id="1332271831" name="Thought Bubble: Cloud 133227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645" cy="2683510"/>
                        </a:xfrm>
                        <a:prstGeom prst="cloudCallout">
                          <a:avLst>
                            <a:gd name="adj1" fmla="val 78685"/>
                            <a:gd name="adj2" fmla="val 694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763C" w14:textId="3704948E" w:rsidR="003830F9" w:rsidRPr="00DF53A6" w:rsidRDefault="00996247" w:rsidP="00DF53A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Children will be exposed to lots of different maps this term. They will create different types of maps and start to add more detail. They will begin to use g</w:t>
                            </w:r>
                            <w:r w:rsidR="00DF03B7">
                              <w:rPr>
                                <w:sz w:val="26"/>
                                <w:szCs w:val="26"/>
                              </w:rPr>
                              <w:t xml:space="preserve">rid references to describe location and play games.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B8C5" id="Thought Bubble: Cloud 1332271831" o:spid="_x0000_s1028" type="#_x0000_t106" style="position:absolute;margin-left:-20.25pt;margin-top:13.45pt;width:326.35pt;height:21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" adj="27796,12300" fillcolor="white [3201]" strokecolor="black [3200]" strokeweight="2pt">
                <v:textbox>
                  <w:txbxContent>
                    <w:p w14:paraId="3C1E763C" w14:textId="3704948E" w:rsidR="003830F9" w:rsidRPr="00DF53A6" w:rsidRDefault="00996247" w:rsidP="00DF53A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Children will be exposed to lots of different maps this term. They will create different types of maps and start to add more detail. They will begin to use g</w:t>
                      </w:r>
                      <w:r w:rsidR="00DF03B7">
                        <w:rPr>
                          <w:sz w:val="26"/>
                          <w:szCs w:val="26"/>
                        </w:rPr>
                        <w:t xml:space="preserve">rid references to describe location and play games.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CD1D7" w14:textId="12334C14" w:rsidR="00AE23CA" w:rsidRDefault="00AE23CA" w:rsidP="00FE3704"/>
    <w:p w14:paraId="4E6BCDD8" w14:textId="5B56B4B4" w:rsidR="00C76CCC" w:rsidRDefault="00C76CCC" w:rsidP="00FE3704"/>
    <w:p w14:paraId="4F317A15" w14:textId="5D091D3A" w:rsidR="00C76CCC" w:rsidRDefault="00C76CCC" w:rsidP="00FE3704"/>
    <w:p w14:paraId="0C8D84EE" w14:textId="7FAF808A" w:rsidR="00C76CCC" w:rsidRDefault="00C76CCC" w:rsidP="00FE3704"/>
    <w:p w14:paraId="2395AE87" w14:textId="72B19803" w:rsidR="00AE23CA" w:rsidRDefault="00AE23CA" w:rsidP="00FE3704"/>
    <w:p w14:paraId="461389B6" w14:textId="125122A9" w:rsidR="00AE23CA" w:rsidRPr="00AE23CA" w:rsidRDefault="00B90CF1" w:rsidP="00AE23C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54DEEF" wp14:editId="432994C9">
                <wp:simplePos x="0" y="0"/>
                <wp:positionH relativeFrom="margin">
                  <wp:posOffset>10268704</wp:posOffset>
                </wp:positionH>
                <wp:positionV relativeFrom="paragraph">
                  <wp:posOffset>268624</wp:posOffset>
                </wp:positionV>
                <wp:extent cx="4212314" cy="2412182"/>
                <wp:effectExtent l="133350" t="1085850" r="36195" b="45720"/>
                <wp:wrapNone/>
                <wp:docPr id="1881894165" name="Thought Bubble: Cloud 188189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314" cy="2412182"/>
                        </a:xfrm>
                        <a:prstGeom prst="cloudCallout">
                          <a:avLst>
                            <a:gd name="adj1" fmla="val -51472"/>
                            <a:gd name="adj2" fmla="val -914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31032" w14:textId="7B7BFD14" w:rsidR="005E5248" w:rsidRPr="00DF53A6" w:rsidRDefault="00F34D72" w:rsidP="005E5248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Children will apply their previous learning to now quickly recall bonds within 5 and some within 10. This will be done through games, </w:t>
                            </w:r>
                            <w:r w:rsidR="007D1E21">
                              <w:rPr>
                                <w:sz w:val="26"/>
                                <w:szCs w:val="26"/>
                              </w:rPr>
                              <w:t xml:space="preserve">different representations and oral recall/stem sentences.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DEEF" id="Thought Bubble: Cloud 1881894165" o:spid="_x0000_s1029" type="#_x0000_t106" style="position:absolute;margin-left:808.55pt;margin-top:21.15pt;width:331.7pt;height:189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" adj="-318,-8950" fillcolor="white [3201]" strokecolor="black [3200]" strokeweight="2pt">
                <v:textbox>
                  <w:txbxContent>
                    <w:p w14:paraId="47131032" w14:textId="7B7BFD14" w:rsidR="005E5248" w:rsidRPr="00DF53A6" w:rsidRDefault="00F34D72" w:rsidP="005E5248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Children will apply their previous learning to now quickly recall bonds within 5 and some within 10. This will be done through games, </w:t>
                      </w:r>
                      <w:r w:rsidR="007D1E21">
                        <w:rPr>
                          <w:sz w:val="26"/>
                          <w:szCs w:val="26"/>
                        </w:rPr>
                        <w:t xml:space="preserve">different representations and oral recall/stem sentences.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FF0E9" w14:textId="359032BF" w:rsidR="00AE23CA" w:rsidRDefault="00AE23CA" w:rsidP="00AE23CA"/>
    <w:p w14:paraId="00F68853" w14:textId="7EA44212" w:rsidR="008B0D44" w:rsidRDefault="003F7DF0" w:rsidP="00AE23CA">
      <w:r>
        <w:rPr>
          <w:noProof/>
        </w:rPr>
        <w:drawing>
          <wp:anchor distT="0" distB="0" distL="114300" distR="114300" simplePos="0" relativeHeight="251658246" behindDoc="0" locked="0" layoutInCell="1" allowOverlap="1" wp14:anchorId="213EA725" wp14:editId="418F92D3">
            <wp:simplePos x="0" y="0"/>
            <wp:positionH relativeFrom="column">
              <wp:posOffset>-141891</wp:posOffset>
            </wp:positionH>
            <wp:positionV relativeFrom="paragraph">
              <wp:posOffset>387306</wp:posOffset>
            </wp:positionV>
            <wp:extent cx="2207173" cy="2207173"/>
            <wp:effectExtent l="0" t="0" r="3175" b="3175"/>
            <wp:wrapNone/>
            <wp:docPr id="1675449302" name="Picture 2" descr="The Boy Who Loved Maps : Allen, Kari, Karas, G. Bria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oy Who Loved Maps : Allen, Kari, Karas, G. Bria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21" cy="22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F1812" w14:textId="24EDAC35" w:rsidR="008B0D44" w:rsidRDefault="008B4104" w:rsidP="00AE23CA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935353" wp14:editId="18BAFBDC">
                <wp:simplePos x="0" y="0"/>
                <wp:positionH relativeFrom="margin">
                  <wp:posOffset>2377478</wp:posOffset>
                </wp:positionH>
                <wp:positionV relativeFrom="paragraph">
                  <wp:posOffset>187539</wp:posOffset>
                </wp:positionV>
                <wp:extent cx="5186692" cy="1920875"/>
                <wp:effectExtent l="19050" t="381000" r="33020" b="41275"/>
                <wp:wrapNone/>
                <wp:docPr id="25368809" name="Thought Bubble: Cloud 25368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692" cy="1920875"/>
                        </a:xfrm>
                        <a:prstGeom prst="cloudCallout">
                          <a:avLst>
                            <a:gd name="adj1" fmla="val 28571"/>
                            <a:gd name="adj2" fmla="val -663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A2077" w14:textId="2C0FBA64" w:rsidR="00A25AA7" w:rsidRPr="00DF53A6" w:rsidRDefault="008B4104" w:rsidP="004B3942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There will be lots of opportunities this term for children to express themselves through dance</w:t>
                            </w:r>
                            <w:r w:rsidR="00996247">
                              <w:rPr>
                                <w:sz w:val="26"/>
                                <w:szCs w:val="26"/>
                              </w:rPr>
                              <w:t xml:space="preserve">. They will be able to watch different types of dance and talk about what they like, if it interests them and how it makes them feel.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5353" id="Thought Bubble: Cloud 25368809" o:spid="_x0000_s1030" type="#_x0000_t106" style="position:absolute;margin-left:187.2pt;margin-top:14.75pt;width:408.4pt;height:151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" adj="16971,-3542" fillcolor="white [3201]" strokecolor="black [3200]" strokeweight="2pt">
                <v:textbox>
                  <w:txbxContent>
                    <w:p w14:paraId="1E3A2077" w14:textId="2C0FBA64" w:rsidR="00A25AA7" w:rsidRPr="00DF53A6" w:rsidRDefault="008B4104" w:rsidP="004B3942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There will be lots of opportunities this term for children to express themselves through dance</w:t>
                      </w:r>
                      <w:r w:rsidR="00996247">
                        <w:rPr>
                          <w:sz w:val="26"/>
                          <w:szCs w:val="26"/>
                        </w:rPr>
                        <w:t xml:space="preserve">. They will be able to watch different types of dance and talk about what they like, if it interests them and how it makes them feel.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DF0">
        <w:rPr>
          <w:noProof/>
        </w:rPr>
        <w:drawing>
          <wp:anchor distT="0" distB="0" distL="114300" distR="114300" simplePos="0" relativeHeight="251658250" behindDoc="0" locked="0" layoutInCell="1" allowOverlap="1" wp14:anchorId="27E2860D" wp14:editId="13125690">
            <wp:simplePos x="0" y="0"/>
            <wp:positionH relativeFrom="margin">
              <wp:posOffset>7769150</wp:posOffset>
            </wp:positionH>
            <wp:positionV relativeFrom="paragraph">
              <wp:posOffset>119016</wp:posOffset>
            </wp:positionV>
            <wp:extent cx="2481943" cy="2513578"/>
            <wp:effectExtent l="0" t="0" r="0" b="1270"/>
            <wp:wrapNone/>
            <wp:docPr id="1335243523" name="Picture 6" descr="Me on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 on the Ma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43" cy="25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EC157" w14:textId="2C005C9D" w:rsidR="008B0D44" w:rsidRDefault="008B0D44" w:rsidP="00AE23CA"/>
    <w:p w14:paraId="4DF7DEDD" w14:textId="1FD2ECDC" w:rsidR="008B0D44" w:rsidRDefault="008B0D44" w:rsidP="00AE23CA"/>
    <w:p w14:paraId="296DBCE4" w14:textId="77777777" w:rsidR="008B0D44" w:rsidRDefault="008B0D44" w:rsidP="00AE23CA"/>
    <w:p w14:paraId="3F835E72" w14:textId="77777777" w:rsidR="008B0D44" w:rsidRDefault="008B0D44" w:rsidP="00AE23CA"/>
    <w:p w14:paraId="68117EB5" w14:textId="0236C631" w:rsidR="00AE23CA" w:rsidRDefault="00AE23CA" w:rsidP="00AE23CA">
      <w:pPr>
        <w:tabs>
          <w:tab w:val="left" w:pos="3647"/>
        </w:tabs>
      </w:pPr>
      <w:r>
        <w:tab/>
      </w:r>
    </w:p>
    <w:p w14:paraId="674A67A2" w14:textId="77777777" w:rsidR="008B0D44" w:rsidRDefault="008B0D44" w:rsidP="00AE23CA">
      <w:pPr>
        <w:tabs>
          <w:tab w:val="left" w:pos="3647"/>
        </w:tabs>
      </w:pPr>
    </w:p>
    <w:tbl>
      <w:tblPr>
        <w:tblStyle w:val="TableGrid"/>
        <w:tblpPr w:leftFromText="180" w:rightFromText="180" w:vertAnchor="page" w:horzAnchor="margin" w:tblpY="2401"/>
        <w:tblW w:w="22191" w:type="dxa"/>
        <w:tblLayout w:type="fixed"/>
        <w:tblLook w:val="04A0" w:firstRow="1" w:lastRow="0" w:firstColumn="1" w:lastColumn="0" w:noHBand="0" w:noVBand="1"/>
      </w:tblPr>
      <w:tblGrid>
        <w:gridCol w:w="1640"/>
        <w:gridCol w:w="2206"/>
        <w:gridCol w:w="2206"/>
        <w:gridCol w:w="2207"/>
        <w:gridCol w:w="2206"/>
        <w:gridCol w:w="2207"/>
        <w:gridCol w:w="2206"/>
        <w:gridCol w:w="2207"/>
        <w:gridCol w:w="2553"/>
        <w:gridCol w:w="2553"/>
      </w:tblGrid>
      <w:tr w:rsidR="00EE2263" w:rsidRPr="00771FE8" w14:paraId="3E0ACA8D" w14:textId="77777777" w:rsidTr="7B21A4EC">
        <w:trPr>
          <w:trHeight w:val="983"/>
        </w:trPr>
        <w:tc>
          <w:tcPr>
            <w:tcW w:w="1640" w:type="dxa"/>
          </w:tcPr>
          <w:p w14:paraId="05A98848" w14:textId="77777777" w:rsidR="008B0D44" w:rsidRPr="00771FE8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53DDD4B3" w14:textId="77777777" w:rsidR="008B0D44" w:rsidRPr="00630741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741">
              <w:rPr>
                <w:rFonts w:cstheme="minorHAnsi"/>
                <w:sz w:val="24"/>
                <w:szCs w:val="24"/>
              </w:rPr>
              <w:t>Communication &amp; Language</w:t>
            </w:r>
          </w:p>
          <w:p w14:paraId="0035A6C1" w14:textId="77777777" w:rsidR="008B0D44" w:rsidRPr="00630741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EF3FD"/>
          </w:tcPr>
          <w:p w14:paraId="254AF7C8" w14:textId="77777777" w:rsidR="008B0D44" w:rsidRPr="00630741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741">
              <w:rPr>
                <w:rFonts w:cstheme="minorHAnsi"/>
                <w:sz w:val="24"/>
                <w:szCs w:val="24"/>
              </w:rPr>
              <w:t>Personal, Social and Emotional Development</w:t>
            </w:r>
          </w:p>
        </w:tc>
        <w:tc>
          <w:tcPr>
            <w:tcW w:w="2207" w:type="dxa"/>
            <w:shd w:val="clear" w:color="auto" w:fill="FCD0D0"/>
          </w:tcPr>
          <w:p w14:paraId="481079F1" w14:textId="77777777" w:rsidR="008B0D44" w:rsidRPr="00630741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741">
              <w:rPr>
                <w:rFonts w:cstheme="minorHAnsi"/>
                <w:sz w:val="24"/>
                <w:szCs w:val="24"/>
              </w:rPr>
              <w:t>Physical Development</w:t>
            </w:r>
          </w:p>
        </w:tc>
        <w:tc>
          <w:tcPr>
            <w:tcW w:w="2206" w:type="dxa"/>
            <w:shd w:val="clear" w:color="auto" w:fill="FFFF99"/>
          </w:tcPr>
          <w:p w14:paraId="3B22E2F3" w14:textId="77777777" w:rsidR="008B0D44" w:rsidRPr="00630741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741">
              <w:rPr>
                <w:rFonts w:cstheme="minorHAnsi"/>
                <w:sz w:val="24"/>
                <w:szCs w:val="24"/>
              </w:rPr>
              <w:t xml:space="preserve">Literacy </w:t>
            </w:r>
          </w:p>
        </w:tc>
        <w:tc>
          <w:tcPr>
            <w:tcW w:w="2207" w:type="dxa"/>
            <w:shd w:val="clear" w:color="auto" w:fill="FFCCFF"/>
          </w:tcPr>
          <w:p w14:paraId="44695A4C" w14:textId="2ED148E8" w:rsidR="008B0D44" w:rsidRPr="00771FE8" w:rsidRDefault="0064683C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2206" w:type="dxa"/>
            <w:shd w:val="clear" w:color="auto" w:fill="99FFCC"/>
          </w:tcPr>
          <w:p w14:paraId="18B9DD2B" w14:textId="77777777" w:rsidR="008B0D44" w:rsidRPr="00771FE8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Understanding the World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2D668002" w14:textId="77777777" w:rsidR="008B0D44" w:rsidRPr="00771FE8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Expressive Art and Design</w:t>
            </w:r>
          </w:p>
        </w:tc>
        <w:tc>
          <w:tcPr>
            <w:tcW w:w="2553" w:type="dxa"/>
            <w:shd w:val="clear" w:color="auto" w:fill="C5C7F7"/>
          </w:tcPr>
          <w:p w14:paraId="504987D8" w14:textId="77777777" w:rsidR="008B0D44" w:rsidRPr="00771FE8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Key Vocabulary</w:t>
            </w:r>
          </w:p>
        </w:tc>
        <w:tc>
          <w:tcPr>
            <w:tcW w:w="2553" w:type="dxa"/>
            <w:shd w:val="clear" w:color="auto" w:fill="DCFDD3"/>
          </w:tcPr>
          <w:p w14:paraId="2FED4F5F" w14:textId="77777777" w:rsidR="008B0D44" w:rsidRPr="00771FE8" w:rsidRDefault="008B0D44" w:rsidP="000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 xml:space="preserve">Key texts and songs </w:t>
            </w:r>
          </w:p>
        </w:tc>
      </w:tr>
      <w:tr w:rsidR="00A43134" w:rsidRPr="00771FE8" w14:paraId="23B52D2F" w14:textId="77777777" w:rsidTr="7B21A4EC">
        <w:trPr>
          <w:trHeight w:val="609"/>
        </w:trPr>
        <w:tc>
          <w:tcPr>
            <w:tcW w:w="1640" w:type="dxa"/>
            <w:vMerge w:val="restart"/>
          </w:tcPr>
          <w:p w14:paraId="3F09514C" w14:textId="77777777" w:rsidR="00A43134" w:rsidRPr="00771FE8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1BC021F6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66C3992" w14:textId="3512E8E8" w:rsidR="00A43134" w:rsidRDefault="005E67C2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A43134" w:rsidRPr="0074103E">
              <w:rPr>
                <w:rFonts w:cstheme="minorHAnsi"/>
                <w:sz w:val="24"/>
                <w:szCs w:val="24"/>
              </w:rPr>
              <w:t>.04.202</w:t>
            </w:r>
            <w:r w:rsidR="002C6E9D">
              <w:rPr>
                <w:rFonts w:cstheme="minorHAnsi"/>
                <w:sz w:val="24"/>
                <w:szCs w:val="24"/>
              </w:rPr>
              <w:t>5</w:t>
            </w:r>
          </w:p>
          <w:p w14:paraId="55C76D38" w14:textId="2820461B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DE774A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C6A3D3" w14:textId="37F328FD" w:rsidR="00A43134" w:rsidRPr="0027791A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Chicks arriving! </w:t>
            </w:r>
          </w:p>
        </w:tc>
        <w:tc>
          <w:tcPr>
            <w:tcW w:w="2206" w:type="dxa"/>
            <w:shd w:val="clear" w:color="auto" w:fill="B9D6F3"/>
          </w:tcPr>
          <w:p w14:paraId="1FD24C89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CF046A3" w14:textId="16032B4D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the conjunction because when speaking</w:t>
            </w:r>
          </w:p>
        </w:tc>
        <w:tc>
          <w:tcPr>
            <w:tcW w:w="2206" w:type="dxa"/>
            <w:shd w:val="clear" w:color="auto" w:fill="DEF3FD"/>
          </w:tcPr>
          <w:p w14:paraId="57E7D4C3" w14:textId="77777777" w:rsidR="00A43134" w:rsidRPr="00771FE8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151471E" w14:textId="3457A67B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explain how to be a safe pedestrian </w:t>
            </w:r>
          </w:p>
        </w:tc>
        <w:tc>
          <w:tcPr>
            <w:tcW w:w="2207" w:type="dxa"/>
            <w:shd w:val="clear" w:color="auto" w:fill="FCD0D0"/>
          </w:tcPr>
          <w:p w14:paraId="1492F59F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2FAC525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FM: to begin to use cross stitch for decoration</w:t>
            </w:r>
          </w:p>
          <w:p w14:paraId="4876C7AD" w14:textId="3214BDBB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Game on - TBC</w:t>
            </w:r>
          </w:p>
        </w:tc>
        <w:tc>
          <w:tcPr>
            <w:tcW w:w="2206" w:type="dxa"/>
            <w:shd w:val="clear" w:color="auto" w:fill="FFFF99"/>
          </w:tcPr>
          <w:p w14:paraId="73027947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A123FF9" w14:textId="2887E5E7" w:rsidR="00A43134" w:rsidRPr="008E3915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retell a familiar story</w:t>
            </w:r>
          </w:p>
          <w:p w14:paraId="46DA351D" w14:textId="47286048" w:rsidR="00A43134" w:rsidRPr="00630741" w:rsidRDefault="00A43134" w:rsidP="00A43134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CCFF"/>
          </w:tcPr>
          <w:p w14:paraId="796904E7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2ED8350F" w14:textId="452C7A78" w:rsidR="00A43134" w:rsidRPr="00783435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4BA7">
              <w:rPr>
                <w:rFonts w:cstheme="minorHAnsi"/>
                <w:sz w:val="24"/>
                <w:szCs w:val="24"/>
              </w:rPr>
              <w:t>Building 9 and 10</w:t>
            </w:r>
          </w:p>
        </w:tc>
        <w:tc>
          <w:tcPr>
            <w:tcW w:w="2206" w:type="dxa"/>
            <w:shd w:val="clear" w:color="auto" w:fill="99FFCC"/>
          </w:tcPr>
          <w:p w14:paraId="2A4BC702" w14:textId="77777777" w:rsidR="00A43134" w:rsidRPr="00543FCF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756D344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sz w:val="24"/>
                <w:szCs w:val="24"/>
              </w:rPr>
              <w:t>To explain what a map is used for</w:t>
            </w:r>
          </w:p>
          <w:p w14:paraId="2F848184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366E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6F50F99" w14:textId="39A8CDCA" w:rsidR="00A43134" w:rsidRPr="0084366E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84366E">
              <w:rPr>
                <w:rFonts w:cstheme="minorHAnsi"/>
                <w:sz w:val="24"/>
                <w:szCs w:val="24"/>
              </w:rPr>
              <w:t xml:space="preserve">To observe the </w:t>
            </w:r>
            <w:r>
              <w:rPr>
                <w:rFonts w:cstheme="minorHAnsi"/>
                <w:sz w:val="24"/>
                <w:szCs w:val="24"/>
              </w:rPr>
              <w:t xml:space="preserve">eggs and </w:t>
            </w:r>
            <w:r w:rsidRPr="0084366E">
              <w:rPr>
                <w:rFonts w:cstheme="minorHAnsi"/>
                <w:sz w:val="24"/>
                <w:szCs w:val="24"/>
              </w:rPr>
              <w:t>chicks</w:t>
            </w:r>
            <w:r>
              <w:rPr>
                <w:rFonts w:cstheme="minorHAnsi"/>
                <w:sz w:val="24"/>
                <w:szCs w:val="24"/>
              </w:rPr>
              <w:t xml:space="preserve"> hatching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46A74FE7" w14:textId="77777777" w:rsidR="00A43134" w:rsidRDefault="00A43134" w:rsidP="00A431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E00CE49" w14:textId="34667E0B" w:rsidR="00A43134" w:rsidRPr="00A82AAD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explore clay and its properties </w:t>
            </w:r>
          </w:p>
        </w:tc>
        <w:tc>
          <w:tcPr>
            <w:tcW w:w="2553" w:type="dxa"/>
            <w:vMerge w:val="restart"/>
            <w:shd w:val="clear" w:color="auto" w:fill="C5C7F7"/>
          </w:tcPr>
          <w:p w14:paraId="21B0785A" w14:textId="26F8EEBB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Eid</w:t>
            </w:r>
          </w:p>
          <w:p w14:paraId="50669FB5" w14:textId="6EEF07B3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Religion </w:t>
            </w:r>
          </w:p>
          <w:p w14:paraId="2CDF0D5F" w14:textId="7FD498A6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Cal</w:t>
            </w:r>
            <w:r w:rsidR="004B00FB">
              <w:rPr>
                <w:rFonts w:ascii="Calibri" w:eastAsia="Times New Roman" w:hAnsi="Calibri" w:cs="Arial"/>
                <w:szCs w:val="24"/>
                <w:lang w:eastAsia="ar-SA"/>
              </w:rPr>
              <w:t>e</w:t>
            </w:r>
            <w:r>
              <w:rPr>
                <w:rFonts w:ascii="Calibri" w:eastAsia="Times New Roman" w:hAnsi="Calibri" w:cs="Arial"/>
                <w:szCs w:val="24"/>
                <w:lang w:eastAsia="ar-SA"/>
              </w:rPr>
              <w:t>nd</w:t>
            </w:r>
            <w:r w:rsidR="004B00FB">
              <w:rPr>
                <w:rFonts w:ascii="Calibri" w:eastAsia="Times New Roman" w:hAnsi="Calibri" w:cs="Arial"/>
                <w:szCs w:val="24"/>
                <w:lang w:eastAsia="ar-SA"/>
              </w:rPr>
              <w:t>a</w:t>
            </w:r>
            <w:r>
              <w:rPr>
                <w:rFonts w:ascii="Calibri" w:eastAsia="Times New Roman" w:hAnsi="Calibri" w:cs="Arial"/>
                <w:szCs w:val="24"/>
                <w:lang w:eastAsia="ar-SA"/>
              </w:rPr>
              <w:t>r</w:t>
            </w:r>
          </w:p>
          <w:p w14:paraId="28004E33" w14:textId="07812A0A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Mosque</w:t>
            </w:r>
          </w:p>
          <w:p w14:paraId="4D8E3D92" w14:textId="2CA3CC66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Prayers</w:t>
            </w:r>
          </w:p>
          <w:p w14:paraId="204BCD46" w14:textId="789C7387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Celebration</w:t>
            </w:r>
          </w:p>
          <w:p w14:paraId="6562FFBC" w14:textId="04936A64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Muslim</w:t>
            </w:r>
          </w:p>
          <w:p w14:paraId="27908FD4" w14:textId="5ACA418B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Fasting</w:t>
            </w:r>
          </w:p>
          <w:p w14:paraId="4420A83F" w14:textId="6C7F9075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Festival</w:t>
            </w:r>
          </w:p>
          <w:p w14:paraId="1BAA36EE" w14:textId="61E739E8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Ramadan</w:t>
            </w:r>
          </w:p>
          <w:p w14:paraId="6A9A2D7B" w14:textId="77777777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6EE475A7" w14:textId="472FE25C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Chick</w:t>
            </w:r>
          </w:p>
          <w:p w14:paraId="6A610757" w14:textId="1CEFCC9F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Grow</w:t>
            </w:r>
          </w:p>
          <w:p w14:paraId="2AB6BF7E" w14:textId="08B1D2F0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Egg</w:t>
            </w:r>
          </w:p>
          <w:p w14:paraId="67151EBE" w14:textId="11E94B6C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Incubator </w:t>
            </w:r>
          </w:p>
          <w:p w14:paraId="7E1687CC" w14:textId="41C80FE8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Hatching </w:t>
            </w:r>
          </w:p>
          <w:p w14:paraId="165D6AEC" w14:textId="51D502B3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Pellets </w:t>
            </w:r>
          </w:p>
          <w:p w14:paraId="5C036DE4" w14:textId="2A4BFF86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Life cycle </w:t>
            </w:r>
          </w:p>
          <w:p w14:paraId="3883590E" w14:textId="77777777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18B98005" w14:textId="014AA775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map</w:t>
            </w:r>
          </w:p>
          <w:p w14:paraId="79969804" w14:textId="0C90592B" w:rsidR="00A43134" w:rsidRPr="00B6038C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place </w:t>
            </w:r>
          </w:p>
          <w:p w14:paraId="2152C66B" w14:textId="77777777" w:rsidR="00A43134" w:rsidRPr="00B6038C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all around </w:t>
            </w:r>
          </w:p>
          <w:p w14:paraId="7F92BF2C" w14:textId="77777777" w:rsidR="00A43134" w:rsidRPr="00B6038C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picture </w:t>
            </w:r>
          </w:p>
          <w:p w14:paraId="3CF98E98" w14:textId="77777777" w:rsidR="00A43134" w:rsidRDefault="00A43134" w:rsidP="00A43134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above </w:t>
            </w:r>
          </w:p>
          <w:p w14:paraId="4985A9BA" w14:textId="77777777" w:rsidR="00A43134" w:rsidRPr="00880576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location </w:t>
            </w:r>
          </w:p>
          <w:p w14:paraId="27CD20BC" w14:textId="77777777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environment </w:t>
            </w:r>
          </w:p>
          <w:p w14:paraId="45DAED3D" w14:textId="77777777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596F57F1" w14:textId="0976CF8C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Cross stitch</w:t>
            </w:r>
          </w:p>
          <w:p w14:paraId="4AC57780" w14:textId="2B233F1D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Over</w:t>
            </w:r>
          </w:p>
          <w:p w14:paraId="4F354EF9" w14:textId="30B5EC1A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Under</w:t>
            </w:r>
          </w:p>
          <w:p w14:paraId="2AFA9557" w14:textId="2552FACA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Thread</w:t>
            </w:r>
          </w:p>
          <w:p w14:paraId="64055807" w14:textId="4B3022CF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Needle</w:t>
            </w:r>
          </w:p>
          <w:p w14:paraId="6D6CDF97" w14:textId="32DE2B41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Stitch </w:t>
            </w:r>
          </w:p>
          <w:p w14:paraId="583C4E31" w14:textId="6285C4A8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Sew </w:t>
            </w:r>
          </w:p>
          <w:p w14:paraId="79ADDFDD" w14:textId="06BE8EE8" w:rsidR="00A43134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Decorate </w:t>
            </w:r>
          </w:p>
          <w:p w14:paraId="513283C1" w14:textId="74E6A5D7" w:rsidR="00A43134" w:rsidRPr="00880576" w:rsidRDefault="00A43134" w:rsidP="00A43134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Diagonal </w:t>
            </w:r>
          </w:p>
          <w:p w14:paraId="3C346716" w14:textId="34559B44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416390C2" w14:textId="18ACA003" w:rsidR="00A43134" w:rsidRPr="00771FE8" w:rsidRDefault="00F4167A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Lifecycle of chicks</w:t>
            </w:r>
          </w:p>
        </w:tc>
      </w:tr>
      <w:tr w:rsidR="00A43134" w:rsidRPr="00771FE8" w14:paraId="242BFB1D" w14:textId="77777777" w:rsidTr="7B21A4EC">
        <w:trPr>
          <w:trHeight w:val="609"/>
        </w:trPr>
        <w:tc>
          <w:tcPr>
            <w:tcW w:w="1640" w:type="dxa"/>
            <w:vMerge/>
          </w:tcPr>
          <w:p w14:paraId="78931B38" w14:textId="77777777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389039CA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E88278F" w14:textId="5B5C4838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Silly sentence games </w:t>
            </w:r>
          </w:p>
        </w:tc>
        <w:tc>
          <w:tcPr>
            <w:tcW w:w="2206" w:type="dxa"/>
            <w:shd w:val="clear" w:color="auto" w:fill="DEF3FD"/>
          </w:tcPr>
          <w:p w14:paraId="5AFE3558" w14:textId="77777777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862684D" w14:textId="5A1EC671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Pictures of people crossing/walking along the road and hazards to discuss.</w:t>
            </w:r>
          </w:p>
        </w:tc>
        <w:tc>
          <w:tcPr>
            <w:tcW w:w="2207" w:type="dxa"/>
            <w:shd w:val="clear" w:color="auto" w:fill="FCD0D0"/>
          </w:tcPr>
          <w:p w14:paraId="17D6BA2C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2481329" w14:textId="6DAF7DCF" w:rsidR="00A43134" w:rsidRPr="00630741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stitching on Binka</w:t>
            </w:r>
          </w:p>
        </w:tc>
        <w:tc>
          <w:tcPr>
            <w:tcW w:w="2206" w:type="dxa"/>
            <w:shd w:val="clear" w:color="auto" w:fill="FFFF99"/>
          </w:tcPr>
          <w:p w14:paraId="0B48C76D" w14:textId="77777777" w:rsidR="00A43134" w:rsidRDefault="00A43134" w:rsidP="00A43134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213E6C8" w14:textId="0382D32E" w:rsidR="00F4167A" w:rsidRPr="00630741" w:rsidRDefault="00F4167A" w:rsidP="00A43134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Retell my favourite drawing club story.</w:t>
            </w:r>
          </w:p>
        </w:tc>
        <w:tc>
          <w:tcPr>
            <w:tcW w:w="2207" w:type="dxa"/>
            <w:shd w:val="clear" w:color="auto" w:fill="FFCCFF"/>
          </w:tcPr>
          <w:p w14:paraId="00AB20C7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0D817DB" w14:textId="6FD589F5" w:rsidR="007F6302" w:rsidRPr="00771FE8" w:rsidRDefault="007F6302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Sorting representations of 9 and not 9.</w:t>
            </w:r>
          </w:p>
          <w:p w14:paraId="0F7C187F" w14:textId="295017BB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6AD9C940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543FCF">
              <w:rPr>
                <w:rFonts w:cstheme="minorHAnsi"/>
                <w:sz w:val="24"/>
                <w:szCs w:val="24"/>
              </w:rPr>
              <w:t>:</w:t>
            </w:r>
          </w:p>
          <w:p w14:paraId="511DE94A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Maps of Chesham. What do you recognise? Can you name features of the local area you find on the map?</w:t>
            </w:r>
          </w:p>
          <w:p w14:paraId="34AB8062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  <w:p w14:paraId="6C4704F5" w14:textId="54E1C0D4" w:rsidR="00A43134" w:rsidRPr="00543FCF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Chicks – what can you see? What are they doing? What will they look like when they hatch?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2F168278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D133C2D" w14:textId="67C2088D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1</w:t>
            </w:r>
          </w:p>
        </w:tc>
        <w:tc>
          <w:tcPr>
            <w:tcW w:w="2553" w:type="dxa"/>
            <w:vMerge/>
          </w:tcPr>
          <w:p w14:paraId="30896D29" w14:textId="7FB13A37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1425F2A6" w14:textId="77777777" w:rsidR="00A43134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  <w:p w14:paraId="6CDAA049" w14:textId="77777777" w:rsidR="00B8690D" w:rsidRDefault="00B8690D" w:rsidP="00B869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Me on the map: </w:t>
            </w:r>
            <w:hyperlink r:id="rId1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8"/>
                  <w:szCs w:val="28"/>
                  <w:u w:val="single"/>
                </w:rPr>
                <w:t>https://www.youtube.com/watch?v=v_gUK8U9dE0</w:t>
              </w:r>
            </w:hyperlink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232D83F4" w14:textId="5E64397F" w:rsidR="00A43134" w:rsidRPr="00771FE8" w:rsidRDefault="00A43134" w:rsidP="00A431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64A" w:rsidRPr="00771FE8" w14:paraId="6DFA467F" w14:textId="77777777" w:rsidTr="7B21A4EC">
        <w:trPr>
          <w:trHeight w:val="609"/>
        </w:trPr>
        <w:tc>
          <w:tcPr>
            <w:tcW w:w="1640" w:type="dxa"/>
            <w:vMerge w:val="restart"/>
          </w:tcPr>
          <w:p w14:paraId="0DEB41C5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4C46CEBC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4CD708" w14:textId="44DB317A" w:rsidR="0087664A" w:rsidRPr="0074103E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80B9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.04.202</w:t>
            </w:r>
            <w:r w:rsidR="002C6E9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65A38F73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00A3154" w14:textId="214BE3C1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the conjunction but when speaking</w:t>
            </w:r>
          </w:p>
        </w:tc>
        <w:tc>
          <w:tcPr>
            <w:tcW w:w="2206" w:type="dxa"/>
            <w:shd w:val="clear" w:color="auto" w:fill="DEF3FD"/>
          </w:tcPr>
          <w:p w14:paraId="2EDA5CC8" w14:textId="77777777" w:rsidR="0087664A" w:rsidRPr="00771FE8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1D03B28" w14:textId="244920E3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different types of road crossings </w:t>
            </w:r>
          </w:p>
        </w:tc>
        <w:tc>
          <w:tcPr>
            <w:tcW w:w="2207" w:type="dxa"/>
            <w:shd w:val="clear" w:color="auto" w:fill="FCD0D0"/>
          </w:tcPr>
          <w:p w14:paraId="776C48FD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D995EBB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FM: to begin to use cross stitch for decoration</w:t>
            </w:r>
          </w:p>
          <w:p w14:paraId="5FE4B636" w14:textId="0FD3FF55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Game on - TBC</w:t>
            </w:r>
          </w:p>
        </w:tc>
        <w:tc>
          <w:tcPr>
            <w:tcW w:w="2206" w:type="dxa"/>
            <w:shd w:val="clear" w:color="auto" w:fill="FFFF99"/>
          </w:tcPr>
          <w:p w14:paraId="5E964C0C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7FE34578" w14:textId="47841B3F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retell and act out a familiar story </w:t>
            </w:r>
          </w:p>
        </w:tc>
        <w:tc>
          <w:tcPr>
            <w:tcW w:w="2207" w:type="dxa"/>
            <w:shd w:val="clear" w:color="auto" w:fill="FFCCFF"/>
          </w:tcPr>
          <w:p w14:paraId="69F6A8B7" w14:textId="77777777" w:rsidR="0087664A" w:rsidRPr="00771FE8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A440E2F" w14:textId="6D3D65F2" w:rsidR="0087664A" w:rsidRPr="00B010D4" w:rsidRDefault="003C4BA7" w:rsidP="0087664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C4BA7">
              <w:rPr>
                <w:rFonts w:cstheme="minorHAnsi"/>
                <w:color w:val="000000" w:themeColor="text1"/>
                <w:sz w:val="24"/>
                <w:szCs w:val="24"/>
              </w:rPr>
              <w:t>Building 9 and 10</w:t>
            </w:r>
          </w:p>
        </w:tc>
        <w:tc>
          <w:tcPr>
            <w:tcW w:w="2206" w:type="dxa"/>
            <w:shd w:val="clear" w:color="auto" w:fill="99FFCC"/>
          </w:tcPr>
          <w:p w14:paraId="15518787" w14:textId="77777777" w:rsidR="0087664A" w:rsidRPr="00543FCF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6692A7C3" w14:textId="43EF350F" w:rsidR="0087664A" w:rsidRPr="00543FCF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sz w:val="24"/>
                <w:szCs w:val="24"/>
              </w:rPr>
              <w:t>To create a map of a journey around the school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30BF2156" w14:textId="77777777" w:rsidR="0087664A" w:rsidRDefault="0087664A" w:rsidP="008766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8466F35" w14:textId="08FA90E3" w:rsidR="0087664A" w:rsidRPr="00A82AAD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explore playdough and its properties </w:t>
            </w:r>
          </w:p>
        </w:tc>
        <w:tc>
          <w:tcPr>
            <w:tcW w:w="2553" w:type="dxa"/>
            <w:vMerge w:val="restart"/>
            <w:shd w:val="clear" w:color="auto" w:fill="C5C7F7"/>
          </w:tcPr>
          <w:p w14:paraId="1F7442FA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Chick</w:t>
            </w:r>
          </w:p>
          <w:p w14:paraId="4A3A2904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Grow</w:t>
            </w:r>
          </w:p>
          <w:p w14:paraId="34446122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Egg</w:t>
            </w:r>
          </w:p>
          <w:p w14:paraId="3E4F37A8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Incubator </w:t>
            </w:r>
          </w:p>
          <w:p w14:paraId="00170DDD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Hatching </w:t>
            </w:r>
          </w:p>
          <w:p w14:paraId="0F7B84FF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Pellets </w:t>
            </w:r>
          </w:p>
          <w:p w14:paraId="10A9D679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Life cycle </w:t>
            </w:r>
          </w:p>
          <w:p w14:paraId="5E95AB0D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2ED00A3A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lastRenderedPageBreak/>
              <w:t>map</w:t>
            </w:r>
          </w:p>
          <w:p w14:paraId="7E252809" w14:textId="77777777" w:rsidR="0087664A" w:rsidRPr="00B6038C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place </w:t>
            </w:r>
          </w:p>
          <w:p w14:paraId="727DE0B8" w14:textId="77777777" w:rsidR="0087664A" w:rsidRPr="00B6038C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all around </w:t>
            </w:r>
          </w:p>
          <w:p w14:paraId="6222F1FF" w14:textId="77777777" w:rsidR="0087664A" w:rsidRPr="00B6038C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picture </w:t>
            </w:r>
          </w:p>
          <w:p w14:paraId="71AAA6EA" w14:textId="77777777" w:rsidR="0087664A" w:rsidRDefault="0087664A" w:rsidP="0087664A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B6038C">
              <w:rPr>
                <w:rFonts w:ascii="Calibri" w:eastAsia="Times New Roman" w:hAnsi="Calibri" w:cs="Arial"/>
                <w:szCs w:val="24"/>
                <w:lang w:eastAsia="ar-SA"/>
              </w:rPr>
              <w:t>above </w:t>
            </w:r>
          </w:p>
          <w:p w14:paraId="3AD252B3" w14:textId="77777777" w:rsidR="0087664A" w:rsidRPr="00880576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location </w:t>
            </w:r>
          </w:p>
          <w:p w14:paraId="31BB61E3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environment </w:t>
            </w:r>
          </w:p>
          <w:p w14:paraId="00324402" w14:textId="25B7DA46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journey</w:t>
            </w:r>
          </w:p>
          <w:p w14:paraId="7CA71887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3164F5CB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Cross stitch</w:t>
            </w:r>
          </w:p>
          <w:p w14:paraId="0936453D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Over</w:t>
            </w:r>
          </w:p>
          <w:p w14:paraId="020AFC7F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Under</w:t>
            </w:r>
          </w:p>
          <w:p w14:paraId="7A85449D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Thread</w:t>
            </w:r>
          </w:p>
          <w:p w14:paraId="65A628E1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>Needle</w:t>
            </w:r>
          </w:p>
          <w:p w14:paraId="327B3B99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Stitch </w:t>
            </w:r>
          </w:p>
          <w:p w14:paraId="3CAA19B9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Sew </w:t>
            </w:r>
          </w:p>
          <w:p w14:paraId="64A9B070" w14:textId="77777777" w:rsidR="0087664A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Decorate </w:t>
            </w:r>
          </w:p>
          <w:p w14:paraId="5CE2978C" w14:textId="77777777" w:rsidR="0087664A" w:rsidRPr="00880576" w:rsidRDefault="0087664A" w:rsidP="0087664A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szCs w:val="24"/>
                <w:lang w:eastAsia="ar-SA"/>
              </w:rPr>
              <w:t xml:space="preserve">Diagonal </w:t>
            </w:r>
          </w:p>
          <w:p w14:paraId="2D6F45F5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  <w:p w14:paraId="60B62254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  <w:p w14:paraId="4CED0D2C" w14:textId="305C3FDD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3FE00764" w14:textId="77777777" w:rsidR="0087664A" w:rsidRDefault="0087664A" w:rsidP="0087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8"/>
                  <w:szCs w:val="28"/>
                  <w:u w:val="single"/>
                </w:rPr>
                <w:t>https://www.youtube.com/watch?v=pFnUzY9rugk</w:t>
              </w:r>
            </w:hyperlink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0885CF9" w14:textId="77777777" w:rsidR="0087664A" w:rsidRDefault="0087664A" w:rsidP="008766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My Map book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9A1D649" w14:textId="77777777" w:rsidR="0087664A" w:rsidRDefault="0087664A" w:rsidP="008766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3DD5D999" w14:textId="017213F9" w:rsidR="0087664A" w:rsidRDefault="0087664A" w:rsidP="0087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 xml:space="preserve">DC: </w:t>
            </w:r>
          </w:p>
          <w:p w14:paraId="3D1F1F23" w14:textId="0881C5B2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64A" w:rsidRPr="00771FE8" w14:paraId="1938ABB2" w14:textId="77777777" w:rsidTr="7B21A4EC">
        <w:trPr>
          <w:trHeight w:val="609"/>
        </w:trPr>
        <w:tc>
          <w:tcPr>
            <w:tcW w:w="1640" w:type="dxa"/>
            <w:vMerge/>
          </w:tcPr>
          <w:p w14:paraId="356F6C99" w14:textId="77777777" w:rsidR="0087664A" w:rsidRPr="00D60E15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4120EFD5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EA60A2B" w14:textId="5C6F857C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Silly sentence games</w:t>
            </w:r>
          </w:p>
        </w:tc>
        <w:tc>
          <w:tcPr>
            <w:tcW w:w="2206" w:type="dxa"/>
            <w:shd w:val="clear" w:color="auto" w:fill="DEF3FD"/>
          </w:tcPr>
          <w:p w14:paraId="5A2B5A27" w14:textId="77777777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6576C62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Pictures of types of road crossings</w:t>
            </w:r>
          </w:p>
          <w:p w14:paraId="12E0CC45" w14:textId="1434A463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Outside area – belusha beacons, zebra crossing etc on track</w:t>
            </w:r>
          </w:p>
        </w:tc>
        <w:tc>
          <w:tcPr>
            <w:tcW w:w="2207" w:type="dxa"/>
            <w:shd w:val="clear" w:color="auto" w:fill="FCD0D0"/>
          </w:tcPr>
          <w:p w14:paraId="6F096E21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50932D4" w14:textId="72C55CA3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stitching on fabric to decorate</w:t>
            </w:r>
          </w:p>
        </w:tc>
        <w:tc>
          <w:tcPr>
            <w:tcW w:w="2206" w:type="dxa"/>
            <w:shd w:val="clear" w:color="auto" w:fill="FFFF99"/>
          </w:tcPr>
          <w:p w14:paraId="79ED44D3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CEFDEF5" w14:textId="7F5D0307" w:rsidR="0087664A" w:rsidRPr="00630741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 play clothes and props</w:t>
            </w:r>
          </w:p>
        </w:tc>
        <w:tc>
          <w:tcPr>
            <w:tcW w:w="2207" w:type="dxa"/>
            <w:shd w:val="clear" w:color="auto" w:fill="FFCCFF"/>
          </w:tcPr>
          <w:p w14:paraId="48FB5012" w14:textId="77777777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72BC2A68" w14:textId="581DCEFF" w:rsidR="0087664A" w:rsidRPr="00771FE8" w:rsidRDefault="007B01EF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Double sided counters and 10 frames, </w:t>
            </w:r>
            <w:r w:rsidR="00C530D2">
              <w:rPr>
                <w:rFonts w:cstheme="minorHAnsi"/>
                <w:sz w:val="24"/>
                <w:szCs w:val="24"/>
              </w:rPr>
              <w:t>10 pirates on 2 islands outside.</w:t>
            </w:r>
          </w:p>
        </w:tc>
        <w:tc>
          <w:tcPr>
            <w:tcW w:w="2206" w:type="dxa"/>
            <w:shd w:val="clear" w:color="auto" w:fill="99FFCC"/>
          </w:tcPr>
          <w:p w14:paraId="6ECBA044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543FCF">
              <w:rPr>
                <w:rFonts w:cstheme="minorHAnsi"/>
                <w:sz w:val="24"/>
                <w:szCs w:val="24"/>
              </w:rPr>
              <w:t>:</w:t>
            </w:r>
          </w:p>
          <w:p w14:paraId="24C0B9D7" w14:textId="7623434E" w:rsidR="0087664A" w:rsidRPr="00543FCF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Maps, squared paper, photos of places around school to stick on maps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055C4744" w14:textId="77777777" w:rsidR="0087664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2D2C8F17" w14:textId="3D54C702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2</w:t>
            </w:r>
          </w:p>
        </w:tc>
        <w:tc>
          <w:tcPr>
            <w:tcW w:w="2553" w:type="dxa"/>
            <w:vMerge/>
          </w:tcPr>
          <w:p w14:paraId="79494513" w14:textId="6B36B78D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5A638789" w14:textId="77777777" w:rsidR="0087664A" w:rsidRPr="00C209FA" w:rsidRDefault="0087664A" w:rsidP="0087664A">
            <w:pPr>
              <w:rPr>
                <w:rFonts w:cstheme="minorHAnsi"/>
                <w:sz w:val="24"/>
                <w:szCs w:val="24"/>
              </w:rPr>
            </w:pPr>
            <w:r w:rsidRPr="00C209FA">
              <w:rPr>
                <w:rFonts w:cstheme="minorHAnsi"/>
                <w:sz w:val="24"/>
                <w:szCs w:val="24"/>
              </w:rPr>
              <w:t>Song: United Kingdom song </w:t>
            </w:r>
          </w:p>
          <w:p w14:paraId="37536CC2" w14:textId="77777777" w:rsidR="0087664A" w:rsidRPr="00C209FA" w:rsidRDefault="0087664A" w:rsidP="0087664A">
            <w:pPr>
              <w:rPr>
                <w:rFonts w:cstheme="minorHAnsi"/>
                <w:sz w:val="24"/>
                <w:szCs w:val="24"/>
              </w:rPr>
            </w:pPr>
            <w:hyperlink r:id="rId19" w:tgtFrame="_blank" w:history="1">
              <w:r w:rsidRPr="00C209FA">
                <w:rPr>
                  <w:rFonts w:cstheme="minorHAnsi"/>
                  <w:sz w:val="24"/>
                  <w:szCs w:val="24"/>
                </w:rPr>
                <w:t>https://www.youtube.com/watch?v=v6olllwsJPE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EBF592" w14:textId="329BE967" w:rsidR="0087664A" w:rsidRPr="00771FE8" w:rsidRDefault="0087664A" w:rsidP="008766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6991" w:rsidRPr="00771FE8" w14:paraId="0717E9B6" w14:textId="77777777" w:rsidTr="7B21A4EC">
        <w:trPr>
          <w:trHeight w:val="609"/>
        </w:trPr>
        <w:tc>
          <w:tcPr>
            <w:tcW w:w="1640" w:type="dxa"/>
            <w:vMerge w:val="restart"/>
          </w:tcPr>
          <w:p w14:paraId="7EA81633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77AD60DD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80AC84" w14:textId="090D8E8A" w:rsidR="00FD6991" w:rsidRPr="0074103E" w:rsidRDefault="00B80B98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</w:t>
            </w:r>
            <w:r w:rsidR="00FD6991">
              <w:rPr>
                <w:rFonts w:cstheme="minorHAnsi"/>
                <w:sz w:val="24"/>
                <w:szCs w:val="24"/>
              </w:rPr>
              <w:t>.202</w:t>
            </w:r>
            <w:r w:rsidR="002C6E9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425D0A2F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1DDDE38" w14:textId="53815593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vocabulary during their play</w:t>
            </w:r>
          </w:p>
        </w:tc>
        <w:tc>
          <w:tcPr>
            <w:tcW w:w="2206" w:type="dxa"/>
            <w:shd w:val="clear" w:color="auto" w:fill="DEF3FD"/>
          </w:tcPr>
          <w:p w14:paraId="25E199FE" w14:textId="77777777" w:rsidR="00FD6991" w:rsidRPr="00771FE8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7EEC342" w14:textId="1263FDAE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give instructions on how to walk safely</w:t>
            </w:r>
          </w:p>
        </w:tc>
        <w:tc>
          <w:tcPr>
            <w:tcW w:w="2207" w:type="dxa"/>
            <w:shd w:val="clear" w:color="auto" w:fill="FCD0D0"/>
          </w:tcPr>
          <w:p w14:paraId="7CCA1F91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38631708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FM: to begin to use cross stitch for decoration</w:t>
            </w:r>
          </w:p>
          <w:p w14:paraId="4D2D8727" w14:textId="4C7755C3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Game on - TBC</w:t>
            </w:r>
          </w:p>
        </w:tc>
        <w:tc>
          <w:tcPr>
            <w:tcW w:w="2206" w:type="dxa"/>
            <w:shd w:val="clear" w:color="auto" w:fill="FFFF99"/>
          </w:tcPr>
          <w:p w14:paraId="3EFF159D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6D8B9F3" w14:textId="5C4ABE03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intonation when telling a story</w:t>
            </w:r>
          </w:p>
        </w:tc>
        <w:tc>
          <w:tcPr>
            <w:tcW w:w="2207" w:type="dxa"/>
            <w:shd w:val="clear" w:color="auto" w:fill="FFCCFF"/>
          </w:tcPr>
          <w:p w14:paraId="48CCC83D" w14:textId="082C85E6" w:rsidR="00FD6991" w:rsidRPr="00771FE8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F52A4C9" w14:textId="3DFC8D6F" w:rsidR="00FD6991" w:rsidRPr="007D2151" w:rsidRDefault="00FD6991" w:rsidP="00FD6991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023D">
              <w:rPr>
                <w:rFonts w:cstheme="minorHAnsi"/>
                <w:sz w:val="24"/>
                <w:szCs w:val="24"/>
              </w:rPr>
              <w:t>Exploring 3D shapes</w:t>
            </w:r>
          </w:p>
        </w:tc>
        <w:tc>
          <w:tcPr>
            <w:tcW w:w="2206" w:type="dxa"/>
            <w:shd w:val="clear" w:color="auto" w:fill="99FFCC"/>
          </w:tcPr>
          <w:p w14:paraId="78484778" w14:textId="77777777" w:rsidR="00FD6991" w:rsidRPr="00543FCF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A7764A7" w14:textId="0B0D0A37" w:rsidR="00FD6991" w:rsidRPr="00543FCF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sz w:val="24"/>
                <w:szCs w:val="24"/>
              </w:rPr>
              <w:t>To name the countries of the UK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4915BF70" w14:textId="77777777" w:rsidR="00FD6991" w:rsidRDefault="00FD6991" w:rsidP="00FD69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164BB92" w14:textId="7473D354" w:rsidR="00FD6991" w:rsidRPr="007478E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create natural 3D landscape pictures </w:t>
            </w:r>
          </w:p>
        </w:tc>
        <w:tc>
          <w:tcPr>
            <w:tcW w:w="2553" w:type="dxa"/>
            <w:vMerge w:val="restart"/>
            <w:shd w:val="clear" w:color="auto" w:fill="C5C7F7"/>
          </w:tcPr>
          <w:p w14:paraId="44F8ECF9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England</w:t>
            </w:r>
          </w:p>
          <w:p w14:paraId="7A85CD58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Scotland</w:t>
            </w:r>
          </w:p>
          <w:p w14:paraId="72684AC7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Wales</w:t>
            </w:r>
          </w:p>
          <w:p w14:paraId="194DE3D2" w14:textId="7193356D" w:rsidR="00FD6991" w:rsidRDefault="00FD6991" w:rsidP="7B21A4EC">
            <w:pPr>
              <w:rPr>
                <w:sz w:val="24"/>
                <w:szCs w:val="24"/>
              </w:rPr>
            </w:pPr>
            <w:r w:rsidRPr="7B21A4EC">
              <w:rPr>
                <w:sz w:val="24"/>
                <w:szCs w:val="24"/>
              </w:rPr>
              <w:t>Northern I</w:t>
            </w:r>
            <w:r w:rsidR="204985E7" w:rsidRPr="7B21A4EC">
              <w:rPr>
                <w:sz w:val="24"/>
                <w:szCs w:val="24"/>
              </w:rPr>
              <w:t>re</w:t>
            </w:r>
            <w:r w:rsidRPr="7B21A4EC">
              <w:rPr>
                <w:sz w:val="24"/>
                <w:szCs w:val="24"/>
              </w:rPr>
              <w:t xml:space="preserve">land </w:t>
            </w:r>
          </w:p>
          <w:p w14:paraId="47CE42EA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  <w:p w14:paraId="7CCF5814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  <w:p w14:paraId="0C16568D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  <w:p w14:paraId="63627212" w14:textId="0037EAD7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72FD918B" w14:textId="77777777" w:rsidR="00FD6991" w:rsidRDefault="00FD6991" w:rsidP="00FD6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hyperlink r:id="rId20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https://www.youtube.com/watch?v=3fIeLZprZcM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Martha maps it out 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52BF11BA" w14:textId="1074E577" w:rsidR="00FD6991" w:rsidRPr="00771FE8" w:rsidRDefault="00FD6991" w:rsidP="00FD699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DC: </w:t>
            </w:r>
          </w:p>
        </w:tc>
      </w:tr>
      <w:tr w:rsidR="00FD6991" w:rsidRPr="00771FE8" w14:paraId="0FF3C391" w14:textId="77777777" w:rsidTr="7B21A4EC">
        <w:trPr>
          <w:trHeight w:val="609"/>
        </w:trPr>
        <w:tc>
          <w:tcPr>
            <w:tcW w:w="1640" w:type="dxa"/>
            <w:vMerge/>
          </w:tcPr>
          <w:p w14:paraId="3B6D9620" w14:textId="77777777" w:rsidR="00FD6991" w:rsidRPr="00D60E15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04A0EB62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BA5D2C1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  <w:p w14:paraId="76252D80" w14:textId="6E701922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target children with using new vocab – chatterlog</w:t>
            </w:r>
          </w:p>
        </w:tc>
        <w:tc>
          <w:tcPr>
            <w:tcW w:w="2206" w:type="dxa"/>
            <w:shd w:val="clear" w:color="auto" w:fill="DEF3FD"/>
          </w:tcPr>
          <w:p w14:paraId="2E0A1BFA" w14:textId="77777777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991E856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  <w:p w14:paraId="0B4F8C94" w14:textId="1D43D585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Strips to write instructions, pictures to generate ideas</w:t>
            </w:r>
          </w:p>
        </w:tc>
        <w:tc>
          <w:tcPr>
            <w:tcW w:w="2207" w:type="dxa"/>
            <w:shd w:val="clear" w:color="auto" w:fill="FCD0D0"/>
          </w:tcPr>
          <w:p w14:paraId="4B9F272E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5D0ADA9" w14:textId="0172618C" w:rsidR="00FD6991" w:rsidRPr="00630741" w:rsidRDefault="00FD6991" w:rsidP="00FD699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 stitching on fabric to decorate</w:t>
            </w:r>
          </w:p>
        </w:tc>
        <w:tc>
          <w:tcPr>
            <w:tcW w:w="2206" w:type="dxa"/>
            <w:shd w:val="clear" w:color="auto" w:fill="FFFF99"/>
          </w:tcPr>
          <w:p w14:paraId="3F1234DE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1A2E019" w14:textId="4ED6CD5B" w:rsidR="00FD6991" w:rsidRPr="0063074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intonation – link to prosody in reading practice</w:t>
            </w:r>
          </w:p>
        </w:tc>
        <w:tc>
          <w:tcPr>
            <w:tcW w:w="2207" w:type="dxa"/>
            <w:shd w:val="clear" w:color="auto" w:fill="FFCCFF"/>
          </w:tcPr>
          <w:p w14:paraId="6985E9D8" w14:textId="77777777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AF14391" w14:textId="637A291A" w:rsidR="00FD6991" w:rsidRPr="00771FE8" w:rsidRDefault="00FB023D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</w:t>
            </w:r>
            <w:r w:rsidR="007B01EF">
              <w:rPr>
                <w:rFonts w:cstheme="minorHAnsi"/>
                <w:sz w:val="24"/>
                <w:szCs w:val="24"/>
              </w:rPr>
              <w:t xml:space="preserve"> with 3d shapes, 3d shape printing</w:t>
            </w:r>
          </w:p>
        </w:tc>
        <w:tc>
          <w:tcPr>
            <w:tcW w:w="2206" w:type="dxa"/>
            <w:shd w:val="clear" w:color="auto" w:fill="99FFCC"/>
          </w:tcPr>
          <w:p w14:paraId="53448BD5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543FCF">
              <w:rPr>
                <w:rFonts w:cstheme="minorHAnsi"/>
                <w:sz w:val="24"/>
                <w:szCs w:val="24"/>
              </w:rPr>
              <w:t>:</w:t>
            </w:r>
          </w:p>
          <w:p w14:paraId="16224B33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Kingdom song on board – create actions</w:t>
            </w:r>
          </w:p>
          <w:p w14:paraId="4DD11940" w14:textId="6CE87FA5" w:rsidR="00FD6991" w:rsidRPr="00543FCF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UK maps to look at, Atlas and maps to look at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08E0E1FE" w14:textId="77777777" w:rsidR="00FD6991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90BBD60" w14:textId="763896DD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3</w:t>
            </w:r>
          </w:p>
        </w:tc>
        <w:tc>
          <w:tcPr>
            <w:tcW w:w="2553" w:type="dxa"/>
            <w:vMerge/>
          </w:tcPr>
          <w:p w14:paraId="507BDF4B" w14:textId="53B104A3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35038E44" w14:textId="77777777" w:rsidR="00FD6991" w:rsidRPr="00C209FA" w:rsidRDefault="00FD6991" w:rsidP="00FD6991">
            <w:pPr>
              <w:rPr>
                <w:rFonts w:cstheme="minorHAnsi"/>
                <w:sz w:val="24"/>
                <w:szCs w:val="24"/>
              </w:rPr>
            </w:pPr>
            <w:r w:rsidRPr="00C209FA">
              <w:rPr>
                <w:rFonts w:cstheme="minorHAnsi"/>
                <w:sz w:val="24"/>
                <w:szCs w:val="24"/>
              </w:rPr>
              <w:t>Song: United Kingdom song </w:t>
            </w:r>
          </w:p>
          <w:p w14:paraId="6475991F" w14:textId="77777777" w:rsidR="00FD6991" w:rsidRPr="00C209FA" w:rsidRDefault="00FD6991" w:rsidP="00FD6991">
            <w:pPr>
              <w:rPr>
                <w:rFonts w:cstheme="minorHAnsi"/>
                <w:sz w:val="24"/>
                <w:szCs w:val="24"/>
              </w:rPr>
            </w:pPr>
            <w:hyperlink r:id="rId21" w:tgtFrame="_blank" w:history="1">
              <w:r w:rsidRPr="00C209FA">
                <w:rPr>
                  <w:rFonts w:cstheme="minorHAnsi"/>
                  <w:sz w:val="24"/>
                  <w:szCs w:val="24"/>
                </w:rPr>
                <w:t>https://www.youtube.com/watch?v=v6olllwsJPE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3233A3" w14:textId="013F51F4" w:rsidR="00FD6991" w:rsidRPr="00771FE8" w:rsidRDefault="00FD6991" w:rsidP="00FD69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2A93" w:rsidRPr="00771FE8" w14:paraId="79F0346A" w14:textId="77777777" w:rsidTr="7B21A4EC">
        <w:trPr>
          <w:trHeight w:val="2028"/>
        </w:trPr>
        <w:tc>
          <w:tcPr>
            <w:tcW w:w="1640" w:type="dxa"/>
            <w:vMerge w:val="restart"/>
          </w:tcPr>
          <w:p w14:paraId="46D8A939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4CD15850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F9B2B4" w14:textId="7D3B69C7" w:rsidR="00172A93" w:rsidRDefault="00B3239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172A93">
              <w:rPr>
                <w:rFonts w:cstheme="minorHAnsi"/>
                <w:sz w:val="24"/>
                <w:szCs w:val="24"/>
              </w:rPr>
              <w:t>.05.202</w:t>
            </w:r>
            <w:r w:rsidR="002C6E9D">
              <w:rPr>
                <w:rFonts w:cstheme="minorHAnsi"/>
                <w:sz w:val="24"/>
                <w:szCs w:val="24"/>
              </w:rPr>
              <w:t>5</w:t>
            </w:r>
          </w:p>
          <w:p w14:paraId="0F51C32D" w14:textId="6D3FC18D" w:rsidR="00172A93" w:rsidRPr="0026568F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36EE0CC2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7116278" w14:textId="79C3C088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vocabulary during their play</w:t>
            </w:r>
          </w:p>
        </w:tc>
        <w:tc>
          <w:tcPr>
            <w:tcW w:w="2206" w:type="dxa"/>
            <w:shd w:val="clear" w:color="auto" w:fill="DEF3FD"/>
          </w:tcPr>
          <w:p w14:paraId="05C3213D" w14:textId="77777777" w:rsidR="00172A93" w:rsidRPr="00771FE8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BDE00CE" w14:textId="77777777" w:rsidR="00172A93" w:rsidRDefault="00172A93" w:rsidP="00172A93">
            <w:pPr>
              <w:rPr>
                <w:rFonts w:cstheme="minorHAnsi"/>
                <w:strike/>
                <w:sz w:val="24"/>
                <w:szCs w:val="24"/>
              </w:rPr>
            </w:pPr>
            <w:r w:rsidRPr="002F2BB7">
              <w:rPr>
                <w:rFonts w:cstheme="minorHAnsi"/>
                <w:strike/>
                <w:sz w:val="24"/>
                <w:szCs w:val="24"/>
              </w:rPr>
              <w:t xml:space="preserve">To walk safely around the local area </w:t>
            </w:r>
          </w:p>
          <w:p w14:paraId="37FA71FD" w14:textId="70A47718" w:rsidR="00172A93" w:rsidRPr="00630741" w:rsidRDefault="002F2BB7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Postponed to week 6</w:t>
            </w:r>
          </w:p>
        </w:tc>
        <w:tc>
          <w:tcPr>
            <w:tcW w:w="2207" w:type="dxa"/>
            <w:shd w:val="clear" w:color="auto" w:fill="FCD0D0"/>
          </w:tcPr>
          <w:p w14:paraId="6702E6B1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C7149AA" w14:textId="63B241A6" w:rsidR="00172A93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FM: to begin to use back stitch for decoration</w:t>
            </w:r>
          </w:p>
          <w:p w14:paraId="2E4B7F89" w14:textId="2123F213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Game on - TBC</w:t>
            </w:r>
          </w:p>
        </w:tc>
        <w:tc>
          <w:tcPr>
            <w:tcW w:w="2206" w:type="dxa"/>
            <w:shd w:val="clear" w:color="auto" w:fill="FFFF99"/>
          </w:tcPr>
          <w:p w14:paraId="38A4DE99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E756BB8" w14:textId="60D35AC6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intonation when telling a story</w:t>
            </w:r>
          </w:p>
        </w:tc>
        <w:tc>
          <w:tcPr>
            <w:tcW w:w="2207" w:type="dxa"/>
            <w:shd w:val="clear" w:color="auto" w:fill="FFCCFF"/>
          </w:tcPr>
          <w:p w14:paraId="58816F9F" w14:textId="77777777" w:rsidR="000A3AE1" w:rsidRDefault="000A3AE1" w:rsidP="000A3A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DEE6E2D" w14:textId="17DB9FFA" w:rsidR="00172A93" w:rsidRPr="00BC46FD" w:rsidRDefault="00201B93" w:rsidP="000A3AE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201B93">
              <w:rPr>
                <w:rFonts w:cstheme="minorHAnsi"/>
                <w:color w:val="000000" w:themeColor="text1"/>
                <w:sz w:val="24"/>
                <w:szCs w:val="24"/>
              </w:rPr>
              <w:t>Exploring patterns</w:t>
            </w:r>
          </w:p>
        </w:tc>
        <w:tc>
          <w:tcPr>
            <w:tcW w:w="2206" w:type="dxa"/>
            <w:shd w:val="clear" w:color="auto" w:fill="99FFCC"/>
          </w:tcPr>
          <w:p w14:paraId="70F6933F" w14:textId="77777777" w:rsidR="00172A93" w:rsidRPr="00543FCF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14FA4159" w14:textId="77777777" w:rsidR="00172A93" w:rsidRDefault="00172A93" w:rsidP="00172A93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sz w:val="24"/>
                <w:szCs w:val="24"/>
              </w:rPr>
              <w:t>To design symbols for a map</w:t>
            </w:r>
          </w:p>
          <w:p w14:paraId="7B202D42" w14:textId="5FA9AADA" w:rsidR="00172A93" w:rsidRPr="00543FCF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grid references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5BD0831B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7D23AD5E" w14:textId="17A27142" w:rsidR="00172A93" w:rsidRPr="00F01B60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generate inspiration and conversation about sculpture art and artists </w:t>
            </w:r>
          </w:p>
        </w:tc>
        <w:tc>
          <w:tcPr>
            <w:tcW w:w="2553" w:type="dxa"/>
            <w:vMerge w:val="restart"/>
            <w:shd w:val="clear" w:color="auto" w:fill="C5C7F7"/>
          </w:tcPr>
          <w:p w14:paraId="1A304812" w14:textId="77777777" w:rsidR="00172A93" w:rsidRDefault="008B6B5D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Symbol</w:t>
            </w:r>
            <w:r w:rsidR="00F30176">
              <w:rPr>
                <w:rFonts w:cstheme="minorHAnsi"/>
                <w:sz w:val="24"/>
                <w:szCs w:val="24"/>
              </w:rPr>
              <w:t>s</w:t>
            </w:r>
          </w:p>
          <w:p w14:paraId="0BA367EB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Picture </w:t>
            </w:r>
          </w:p>
          <w:p w14:paraId="3C526830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Represent </w:t>
            </w:r>
          </w:p>
          <w:p w14:paraId="34E4EED5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</w:p>
          <w:p w14:paraId="325DF916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Grid </w:t>
            </w:r>
          </w:p>
          <w:p w14:paraId="3CE775A3" w14:textId="7B03B800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</w:t>
            </w:r>
          </w:p>
          <w:p w14:paraId="447BE1BC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Measure </w:t>
            </w:r>
          </w:p>
          <w:p w14:paraId="4FE51C7C" w14:textId="77777777" w:rsidR="00F30176" w:rsidRDefault="00F30176" w:rsidP="00172A93">
            <w:pPr>
              <w:rPr>
                <w:rFonts w:cstheme="minorHAnsi"/>
                <w:sz w:val="24"/>
                <w:szCs w:val="24"/>
              </w:rPr>
            </w:pPr>
          </w:p>
          <w:p w14:paraId="670C2AA6" w14:textId="77777777" w:rsidR="00033C98" w:rsidRDefault="00033C98" w:rsidP="00172A93">
            <w:pPr>
              <w:rPr>
                <w:rFonts w:cstheme="minorHAnsi"/>
                <w:sz w:val="24"/>
                <w:szCs w:val="24"/>
              </w:rPr>
            </w:pPr>
          </w:p>
          <w:p w14:paraId="39B24CF5" w14:textId="611B3DCC" w:rsidR="00033C98" w:rsidRPr="00771FE8" w:rsidRDefault="00033C98" w:rsidP="00172A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3C8AB84C" w14:textId="7474CF12" w:rsidR="00172A93" w:rsidRDefault="00172A93" w:rsidP="00172A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2" w:history="1">
              <w:r w:rsidRPr="00FA5440">
                <w:rPr>
                  <w:rStyle w:val="Hyperlink"/>
                  <w:rFonts w:ascii="Calibri" w:hAnsi="Calibri" w:cs="Calibri"/>
                  <w:sz w:val="28"/>
                  <w:szCs w:val="28"/>
                </w:rPr>
                <w:t>https://www.youtube.com/watch?v=wsYdpOANqhw</w:t>
              </w:r>
            </w:hyperlink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0CD02B8" w14:textId="77777777" w:rsidR="00172A93" w:rsidRDefault="00172A93" w:rsidP="00172A9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Mapping Penny’s world 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117AD3EE" w14:textId="5CE77552" w:rsidR="003427BB" w:rsidRDefault="003427BB" w:rsidP="00172A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8"/>
                <w:szCs w:val="28"/>
              </w:rPr>
              <w:t xml:space="preserve">DC: </w:t>
            </w:r>
          </w:p>
          <w:p w14:paraId="083F280D" w14:textId="6B0BFCB9" w:rsidR="00172A93" w:rsidRPr="00771FE8" w:rsidRDefault="00172A93" w:rsidP="00172A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2A93" w:rsidRPr="00771FE8" w14:paraId="6303FBBE" w14:textId="77777777" w:rsidTr="7B21A4EC">
        <w:trPr>
          <w:trHeight w:val="609"/>
        </w:trPr>
        <w:tc>
          <w:tcPr>
            <w:tcW w:w="1640" w:type="dxa"/>
            <w:vMerge/>
          </w:tcPr>
          <w:p w14:paraId="0F17C178" w14:textId="77777777" w:rsidR="00172A93" w:rsidRPr="00D60E15" w:rsidRDefault="00172A93" w:rsidP="00172A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6E541484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130249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D65CEEB" w14:textId="2AA40AA9" w:rsidR="00607EDD" w:rsidRPr="00630741" w:rsidRDefault="00607EDD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Support target children with using new vocab – chatterlog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06" w:type="dxa"/>
            <w:shd w:val="clear" w:color="auto" w:fill="DEF3FD"/>
          </w:tcPr>
          <w:p w14:paraId="29F63A57" w14:textId="77777777" w:rsidR="00F5094E" w:rsidRDefault="00172A93" w:rsidP="00F5094E">
            <w:pPr>
              <w:pStyle w:val="paragraph"/>
              <w:spacing w:before="0" w:beforeAutospacing="0" w:after="0" w:afterAutospacing="0"/>
              <w:textAlignment w:val="baseline"/>
              <w:divId w:val="15694176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="00F5094E">
              <w:rPr>
                <w:rStyle w:val="normaltextrun"/>
                <w:rFonts w:ascii="Calibri" w:hAnsi="Calibri" w:cs="Calibri"/>
              </w:rPr>
              <w:t> 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  <w:p w14:paraId="6628DE5D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507251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Modelling how to explain to others how we feel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5BFDB4B" w14:textId="48E78FEB" w:rsidR="00172A93" w:rsidRPr="00630741" w:rsidRDefault="00F5094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Talk about how to manage when our friends don’t want to play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07" w:type="dxa"/>
            <w:shd w:val="clear" w:color="auto" w:fill="FCD0D0"/>
          </w:tcPr>
          <w:p w14:paraId="01E09861" w14:textId="77777777" w:rsidR="00F5094E" w:rsidRDefault="00172A93" w:rsidP="00F5094E">
            <w:pPr>
              <w:pStyle w:val="paragraph"/>
              <w:spacing w:before="0" w:beforeAutospacing="0" w:after="0" w:afterAutospacing="0"/>
              <w:textAlignment w:val="baseline"/>
              <w:divId w:val="4916034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  <w:p w14:paraId="2042711F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15892702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C4CC8DB" w14:textId="2FFA685D" w:rsidR="00172A93" w:rsidRPr="00630741" w:rsidRDefault="00F5094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Sewing – continue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06" w:type="dxa"/>
            <w:shd w:val="clear" w:color="auto" w:fill="FFFF99"/>
          </w:tcPr>
          <w:p w14:paraId="0EA0E9BE" w14:textId="77777777" w:rsidR="00F5094E" w:rsidRDefault="00172A93" w:rsidP="00F5094E">
            <w:pPr>
              <w:pStyle w:val="paragraph"/>
              <w:spacing w:before="0" w:beforeAutospacing="0" w:after="0" w:afterAutospacing="0"/>
              <w:textAlignment w:val="baseline"/>
              <w:divId w:val="1453868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  <w:p w14:paraId="4E33D3D2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11525207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3552092A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5522795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Stage in book area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7365CFC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15353818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Masks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B9A0962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9308956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Reading practice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8C22FA7" w14:textId="0F66ECA4" w:rsidR="00172A93" w:rsidRPr="00630741" w:rsidRDefault="00F5094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07" w:type="dxa"/>
            <w:shd w:val="clear" w:color="auto" w:fill="FFCCFF"/>
          </w:tcPr>
          <w:p w14:paraId="7A9102C0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701296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8238247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536228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83863E9" w14:textId="77777777" w:rsidR="00201B93" w:rsidRDefault="00F5094E" w:rsidP="00201B93">
            <w:pPr>
              <w:pStyle w:val="paragraph"/>
              <w:spacing w:before="0" w:beforeAutospacing="0" w:after="0" w:afterAutospacing="0"/>
              <w:textAlignment w:val="baseline"/>
              <w:divId w:val="638999478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  <w:r w:rsidR="00201B93">
              <w:rPr>
                <w:rStyle w:val="eop"/>
                <w:rFonts w:ascii="Calibri" w:hAnsi="Calibri" w:cs="Calibri"/>
                <w:color w:val="000000"/>
              </w:rPr>
              <w:t>Shape patterns</w:t>
            </w:r>
          </w:p>
          <w:p w14:paraId="281D5D6E" w14:textId="12D48C2E" w:rsidR="00172A93" w:rsidRPr="00201B93" w:rsidRDefault="00201B93" w:rsidP="00201B93">
            <w:pPr>
              <w:pStyle w:val="paragraph"/>
              <w:spacing w:before="0" w:beforeAutospacing="0" w:after="0" w:afterAutospacing="0"/>
              <w:textAlignment w:val="baseline"/>
              <w:divId w:val="6389994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Number patterns</w:t>
            </w:r>
            <w:r w:rsidR="00F5094E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06" w:type="dxa"/>
            <w:shd w:val="clear" w:color="auto" w:fill="99FFCC"/>
          </w:tcPr>
          <w:p w14:paraId="57ED3214" w14:textId="77777777" w:rsidR="00F5094E" w:rsidRDefault="00172A93" w:rsidP="00F5094E">
            <w:pPr>
              <w:pStyle w:val="paragraph"/>
              <w:spacing w:before="0" w:beforeAutospacing="0" w:after="0" w:afterAutospacing="0"/>
              <w:textAlignment w:val="baseline"/>
              <w:divId w:val="4822370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  <w:p w14:paraId="41A71816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2024468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4253D045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8354181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Beebot map – UK with Grid references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469BD76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20439006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66BB21C4" w14:textId="07961BE8" w:rsidR="00172A93" w:rsidRPr="00543FCF" w:rsidRDefault="00F5094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UK flag colouring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7274D6CD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2741421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Enhancements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7617122" w14:textId="77777777" w:rsidR="00F5094E" w:rsidRDefault="00172A93" w:rsidP="00F5094E">
            <w:pPr>
              <w:pStyle w:val="paragraph"/>
              <w:spacing w:before="0" w:beforeAutospacing="0" w:after="0" w:afterAutospacing="0"/>
              <w:textAlignment w:val="baseline"/>
              <w:divId w:val="7466078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Kapow Lesson 4</w:t>
            </w:r>
            <w:r w:rsidR="00F5094E">
              <w:rPr>
                <w:rStyle w:val="eop"/>
                <w:rFonts w:ascii="Calibri" w:hAnsi="Calibri" w:cs="Calibri"/>
              </w:rPr>
              <w:t> </w:t>
            </w:r>
          </w:p>
          <w:p w14:paraId="403DE62A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3955880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1B3B7AB" w14:textId="77777777" w:rsidR="00F5094E" w:rsidRDefault="00F5094E" w:rsidP="00F5094E">
            <w:pPr>
              <w:pStyle w:val="paragraph"/>
              <w:spacing w:before="0" w:beforeAutospacing="0" w:after="0" w:afterAutospacing="0"/>
              <w:textAlignment w:val="baseline"/>
              <w:divId w:val="1649082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48966F84" w14:textId="0699EFDE" w:rsidR="00172A93" w:rsidRPr="00771FE8" w:rsidRDefault="00F5094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</w:rPr>
              <w:t>UK Map collages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3" w:type="dxa"/>
            <w:vMerge/>
          </w:tcPr>
          <w:p w14:paraId="4CAB1F6A" w14:textId="56424D25" w:rsidR="00172A93" w:rsidRPr="00771FE8" w:rsidRDefault="00172A93" w:rsidP="00172A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5BE10830" w14:textId="1E07825E" w:rsidR="00172A93" w:rsidRPr="00771FE8" w:rsidRDefault="0050784D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Continent song recap from Spring 1 </w:t>
            </w:r>
          </w:p>
        </w:tc>
      </w:tr>
      <w:tr w:rsidR="00172A93" w:rsidRPr="00771FE8" w14:paraId="67D36A50" w14:textId="77777777" w:rsidTr="7B21A4EC">
        <w:trPr>
          <w:trHeight w:val="609"/>
        </w:trPr>
        <w:tc>
          <w:tcPr>
            <w:tcW w:w="1640" w:type="dxa"/>
            <w:vMerge w:val="restart"/>
          </w:tcPr>
          <w:p w14:paraId="1796A5C1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Week Beginning:</w:t>
            </w:r>
          </w:p>
          <w:p w14:paraId="7EF7A265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97B845" w14:textId="58D71968" w:rsidR="00172A93" w:rsidRPr="00D61D38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D45AE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.05.202</w:t>
            </w:r>
            <w:r w:rsidR="002C6E9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3FECB5CE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ECE8D5C" w14:textId="61916EA4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connect two ideas when speaking using conjunctions </w:t>
            </w:r>
          </w:p>
        </w:tc>
        <w:tc>
          <w:tcPr>
            <w:tcW w:w="2206" w:type="dxa"/>
            <w:shd w:val="clear" w:color="auto" w:fill="DEF3FD"/>
          </w:tcPr>
          <w:p w14:paraId="77076D15" w14:textId="77777777" w:rsidR="00172A93" w:rsidRPr="00771FE8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8EB4BA2" w14:textId="74B7B7D7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describe how others feel in different scenarios </w:t>
            </w:r>
          </w:p>
        </w:tc>
        <w:tc>
          <w:tcPr>
            <w:tcW w:w="2207" w:type="dxa"/>
            <w:shd w:val="clear" w:color="auto" w:fill="FCD0D0"/>
          </w:tcPr>
          <w:p w14:paraId="1A65513A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ED3ED91" w14:textId="1F2FB2C3" w:rsidR="00172A93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FM: to begin to use back stitch for decoration</w:t>
            </w:r>
          </w:p>
          <w:p w14:paraId="767B1B3A" w14:textId="234DCC03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GM: Game on - TBC</w:t>
            </w:r>
          </w:p>
        </w:tc>
        <w:tc>
          <w:tcPr>
            <w:tcW w:w="2206" w:type="dxa"/>
            <w:shd w:val="clear" w:color="auto" w:fill="FFFF99"/>
          </w:tcPr>
          <w:p w14:paraId="03D9F55F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A00C1BA" w14:textId="1315C25A" w:rsidR="00172A93" w:rsidRPr="00630741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reread books and answer questions </w:t>
            </w:r>
          </w:p>
        </w:tc>
        <w:tc>
          <w:tcPr>
            <w:tcW w:w="2207" w:type="dxa"/>
            <w:shd w:val="clear" w:color="auto" w:fill="FFCCFF"/>
          </w:tcPr>
          <w:p w14:paraId="2F388E6A" w14:textId="0FDA34E8" w:rsidR="00172A93" w:rsidRPr="00DA5285" w:rsidRDefault="00172A93" w:rsidP="00172A93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  <w:r w:rsidR="00DA528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5285" w:rsidRPr="00DA5285">
              <w:rPr>
                <w:rFonts w:cstheme="minorHAnsi"/>
                <w:sz w:val="24"/>
                <w:szCs w:val="24"/>
              </w:rPr>
              <w:t>To 20 and beyond</w:t>
            </w:r>
          </w:p>
          <w:p w14:paraId="33BFC682" w14:textId="23BA6141" w:rsidR="00172A93" w:rsidRPr="001C2946" w:rsidRDefault="00CE437E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99FFCC"/>
          </w:tcPr>
          <w:p w14:paraId="7E8A93AE" w14:textId="77777777" w:rsidR="00172A93" w:rsidRPr="00543FCF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3FCF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AEC272C" w14:textId="77777777" w:rsidR="00172A93" w:rsidRDefault="00172A93" w:rsidP="00172A93">
            <w:pPr>
              <w:rPr>
                <w:rFonts w:cstheme="minorHAnsi"/>
                <w:sz w:val="24"/>
                <w:szCs w:val="24"/>
              </w:rPr>
            </w:pPr>
            <w:r w:rsidRPr="00543FCF">
              <w:rPr>
                <w:rFonts w:cstheme="minorHAnsi"/>
                <w:sz w:val="24"/>
                <w:szCs w:val="24"/>
              </w:rPr>
              <w:t xml:space="preserve">To locate the school on an ariel map/photograph </w:t>
            </w:r>
          </w:p>
          <w:p w14:paraId="28583446" w14:textId="20A76A40" w:rsidR="00172A93" w:rsidRPr="00543FCF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grid references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14741D5A" w14:textId="77777777" w:rsidR="00172A93" w:rsidRDefault="00172A93" w:rsidP="00172A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9B750AA" w14:textId="47850D9B" w:rsidR="00172A93" w:rsidRPr="00A82AAD" w:rsidRDefault="00172A93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begin making a 3D clay sculpture </w:t>
            </w:r>
          </w:p>
          <w:p w14:paraId="44A6F428" w14:textId="1920A55A" w:rsidR="00172A93" w:rsidRPr="00DD5C1C" w:rsidRDefault="00172A93" w:rsidP="00172A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shd w:val="clear" w:color="auto" w:fill="C5C7F7"/>
          </w:tcPr>
          <w:p w14:paraId="285793E1" w14:textId="77777777" w:rsidR="008B6B5D" w:rsidRPr="00E13B47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E13B47">
              <w:rPr>
                <w:rFonts w:ascii="Calibri" w:eastAsia="Times New Roman" w:hAnsi="Calibri" w:cs="Arial"/>
                <w:szCs w:val="24"/>
                <w:lang w:eastAsia="ar-SA"/>
              </w:rPr>
              <w:t>position </w:t>
            </w:r>
          </w:p>
          <w:p w14:paraId="42D0D702" w14:textId="77777777" w:rsidR="008B6B5D" w:rsidRPr="00E13B47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E13B47">
              <w:rPr>
                <w:rFonts w:ascii="Calibri" w:eastAsia="Times New Roman" w:hAnsi="Calibri" w:cs="Arial"/>
                <w:szCs w:val="24"/>
                <w:lang w:eastAsia="ar-SA"/>
              </w:rPr>
              <w:t>surroundings </w:t>
            </w:r>
          </w:p>
          <w:p w14:paraId="60D55160" w14:textId="77777777" w:rsidR="008B6B5D" w:rsidRPr="00E13B47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E13B47">
              <w:rPr>
                <w:rFonts w:ascii="Calibri" w:eastAsia="Times New Roman" w:hAnsi="Calibri" w:cs="Arial"/>
                <w:szCs w:val="24"/>
                <w:lang w:eastAsia="ar-SA"/>
              </w:rPr>
              <w:t>photograph </w:t>
            </w:r>
          </w:p>
          <w:p w14:paraId="729FAE0F" w14:textId="77777777" w:rsidR="008B6B5D" w:rsidRDefault="008B6B5D" w:rsidP="008B6B5D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E13B47">
              <w:rPr>
                <w:rFonts w:ascii="Calibri" w:eastAsia="Times New Roman" w:hAnsi="Calibri" w:cs="Arial"/>
                <w:szCs w:val="24"/>
                <w:lang w:eastAsia="ar-SA"/>
              </w:rPr>
              <w:t>overhead </w:t>
            </w:r>
          </w:p>
          <w:p w14:paraId="72E55BA6" w14:textId="77777777" w:rsidR="008B6B5D" w:rsidRDefault="008B6B5D" w:rsidP="008B6B5D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63F9E637" w14:textId="77777777" w:rsidR="008B6B5D" w:rsidRPr="00880576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satellite image </w:t>
            </w:r>
          </w:p>
          <w:p w14:paraId="0501B003" w14:textId="77777777" w:rsidR="008B6B5D" w:rsidRPr="00880576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aerial </w:t>
            </w:r>
          </w:p>
          <w:p w14:paraId="2CCA2960" w14:textId="77777777" w:rsidR="008B6B5D" w:rsidRPr="00880576" w:rsidRDefault="008B6B5D" w:rsidP="008B6B5D">
            <w:pPr>
              <w:suppressAutoHyphens/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human feature</w:t>
            </w:r>
          </w:p>
          <w:p w14:paraId="713FE514" w14:textId="77777777" w:rsidR="00172A93" w:rsidRDefault="008B6B5D" w:rsidP="008B6B5D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  <w:r w:rsidRPr="00880576">
              <w:rPr>
                <w:rFonts w:ascii="Calibri" w:eastAsia="Times New Roman" w:hAnsi="Calibri" w:cs="Arial"/>
                <w:szCs w:val="24"/>
                <w:lang w:eastAsia="ar-SA"/>
              </w:rPr>
              <w:t>physical/natural feature</w:t>
            </w:r>
          </w:p>
          <w:p w14:paraId="3F639B9A" w14:textId="77777777" w:rsidR="00033C98" w:rsidRDefault="00033C98" w:rsidP="008B6B5D">
            <w:pPr>
              <w:rPr>
                <w:rFonts w:ascii="Calibri" w:eastAsia="Times New Roman" w:hAnsi="Calibri" w:cs="Arial"/>
                <w:szCs w:val="24"/>
                <w:lang w:eastAsia="ar-SA"/>
              </w:rPr>
            </w:pPr>
          </w:p>
          <w:p w14:paraId="4A14D669" w14:textId="12E1991F" w:rsidR="000D5E0F" w:rsidRPr="00771FE8" w:rsidRDefault="000D5E0F" w:rsidP="008B6B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6B974537" w14:textId="2731CAE7" w:rsidR="00172A93" w:rsidRDefault="00172A93" w:rsidP="00172A9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6746FFA" w14:textId="77777777" w:rsidR="00172A93" w:rsidRDefault="00172A93" w:rsidP="00172A93">
            <w:pP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There’s a map on my Lap (Cat in the Hat) </w:t>
            </w:r>
            <w:hyperlink r:id="rId23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https://www.youtube.com/watch?v=C1w5l-u3WA4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1C724BD2" w14:textId="52D7137D" w:rsidR="003427BB" w:rsidRPr="00771FE8" w:rsidRDefault="003427BB" w:rsidP="00172A93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DC: </w:t>
            </w:r>
          </w:p>
        </w:tc>
      </w:tr>
      <w:tr w:rsidR="009D33EF" w:rsidRPr="00771FE8" w14:paraId="640CE6E7" w14:textId="77777777" w:rsidTr="7B21A4EC">
        <w:trPr>
          <w:trHeight w:val="609"/>
        </w:trPr>
        <w:tc>
          <w:tcPr>
            <w:tcW w:w="1640" w:type="dxa"/>
            <w:vMerge/>
          </w:tcPr>
          <w:p w14:paraId="34A273A7" w14:textId="77777777" w:rsidR="009D33EF" w:rsidRPr="00D60E15" w:rsidRDefault="009D33EF" w:rsidP="009D33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44424A99" w14:textId="77777777" w:rsidR="009D33EF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E3496D7" w14:textId="77777777" w:rsidR="009D33EF" w:rsidRDefault="009D33EF" w:rsidP="009D33E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C2ED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Silly sentence game. E.g I was going to play outside BUT it started to rain hotdogs. </w:t>
            </w:r>
          </w:p>
          <w:p w14:paraId="028B85FC" w14:textId="77777777" w:rsidR="009D33EF" w:rsidRDefault="009D33EF" w:rsidP="009D33E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C2ED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Give children dojos for using the ‘but’ conjunction. </w:t>
            </w:r>
          </w:p>
          <w:p w14:paraId="573B996B" w14:textId="7B3891E7" w:rsidR="009D33EF" w:rsidRPr="00630741" w:rsidRDefault="009D33EF" w:rsidP="009D33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EF3FD"/>
          </w:tcPr>
          <w:p w14:paraId="3D9FB9C9" w14:textId="77777777" w:rsidR="009D33EF" w:rsidRPr="00771FE8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3A7386D" w14:textId="77777777" w:rsidR="009D33EF" w:rsidRDefault="009D33EF" w:rsidP="009D33E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C2ED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Use stories at the end of the day to discuss difference characters’ feelings. </w:t>
            </w:r>
          </w:p>
          <w:p w14:paraId="24799037" w14:textId="1EFBC82E" w:rsidR="009D33EF" w:rsidRPr="00630741" w:rsidRDefault="009D33EF" w:rsidP="009D33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CD0D0"/>
          </w:tcPr>
          <w:p w14:paraId="1451C57E" w14:textId="77777777" w:rsidR="009D33EF" w:rsidRDefault="009D33EF" w:rsidP="009D33E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C2ED2D">
              <w:rPr>
                <w:b/>
                <w:bCs/>
                <w:sz w:val="24"/>
                <w:szCs w:val="24"/>
              </w:rPr>
              <w:t>Enhancements</w:t>
            </w:r>
            <w:r w:rsidRPr="74C2ED2D">
              <w:rPr>
                <w:sz w:val="24"/>
                <w:szCs w:val="24"/>
              </w:rPr>
              <w:t>:</w:t>
            </w:r>
          </w:p>
          <w:p w14:paraId="669E487F" w14:textId="201229EC" w:rsidR="009D33EF" w:rsidRPr="00630741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74C2ED2D">
              <w:rPr>
                <w:sz w:val="24"/>
                <w:szCs w:val="24"/>
              </w:rPr>
              <w:t xml:space="preserve">Continue sewing on Binca fabric </w:t>
            </w:r>
          </w:p>
        </w:tc>
        <w:tc>
          <w:tcPr>
            <w:tcW w:w="2206" w:type="dxa"/>
            <w:shd w:val="clear" w:color="auto" w:fill="FFFF99"/>
          </w:tcPr>
          <w:p w14:paraId="4F8C19C4" w14:textId="77777777" w:rsidR="009D33EF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1502B04" w14:textId="4CC554EF" w:rsidR="009D33EF" w:rsidRPr="00630741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74C2ED2D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Read familiar stories/texts to children and ask questions  </w:t>
            </w:r>
          </w:p>
        </w:tc>
        <w:tc>
          <w:tcPr>
            <w:tcW w:w="2207" w:type="dxa"/>
            <w:shd w:val="clear" w:color="auto" w:fill="FFCCFF"/>
          </w:tcPr>
          <w:p w14:paraId="495841C5" w14:textId="77777777" w:rsidR="009D33EF" w:rsidRPr="00771FE8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A7C1417" w14:textId="77777777" w:rsidR="009D33EF" w:rsidRDefault="00CA3919" w:rsidP="009D33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line to 25 in the playground</w:t>
            </w:r>
          </w:p>
          <w:p w14:paraId="56C1CF44" w14:textId="5D32B730" w:rsidR="00CA3919" w:rsidRPr="00771FE8" w:rsidRDefault="00CA3919" w:rsidP="009D33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Counting games</w:t>
            </w:r>
          </w:p>
        </w:tc>
        <w:tc>
          <w:tcPr>
            <w:tcW w:w="2206" w:type="dxa"/>
            <w:shd w:val="clear" w:color="auto" w:fill="99FFCC"/>
          </w:tcPr>
          <w:p w14:paraId="607CD8A0" w14:textId="77777777" w:rsidR="009D33EF" w:rsidRDefault="009D33EF" w:rsidP="009D33E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C2ED2D">
              <w:rPr>
                <w:b/>
                <w:bCs/>
                <w:sz w:val="24"/>
                <w:szCs w:val="24"/>
              </w:rPr>
              <w:t>Enhancements</w:t>
            </w:r>
            <w:r w:rsidRPr="74C2ED2D">
              <w:rPr>
                <w:sz w:val="24"/>
                <w:szCs w:val="24"/>
              </w:rPr>
              <w:t>:</w:t>
            </w:r>
          </w:p>
          <w:p w14:paraId="03F9D8C4" w14:textId="308F5495" w:rsidR="009D33EF" w:rsidRPr="00543FCF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74C2ED2D">
              <w:rPr>
                <w:sz w:val="24"/>
                <w:szCs w:val="24"/>
              </w:rPr>
              <w:t xml:space="preserve">Ariel maps/photos out for discussion. Children could label what they can see using small sticky notes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24B57620" w14:textId="77777777" w:rsidR="009D33EF" w:rsidRDefault="009D33EF" w:rsidP="009D33EF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F647995" w14:textId="5C11D967" w:rsidR="009D33EF" w:rsidRPr="00771FE8" w:rsidRDefault="009D33EF" w:rsidP="009D33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5</w:t>
            </w:r>
          </w:p>
        </w:tc>
        <w:tc>
          <w:tcPr>
            <w:tcW w:w="2553" w:type="dxa"/>
            <w:vMerge/>
          </w:tcPr>
          <w:p w14:paraId="5B8F3475" w14:textId="23884FA7" w:rsidR="009D33EF" w:rsidRPr="00771FE8" w:rsidRDefault="009D33EF" w:rsidP="009D33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1FDC5DF3" w14:textId="3A2EA4C5" w:rsidR="009D33EF" w:rsidRPr="00771FE8" w:rsidRDefault="009D33EF" w:rsidP="009D33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Oceans song </w:t>
            </w:r>
          </w:p>
        </w:tc>
      </w:tr>
    </w:tbl>
    <w:p w14:paraId="600F9AF7" w14:textId="77777777" w:rsidR="008B0D44" w:rsidRDefault="008B0D44" w:rsidP="00AE23CA">
      <w:pPr>
        <w:tabs>
          <w:tab w:val="left" w:pos="3647"/>
        </w:tabs>
      </w:pPr>
    </w:p>
    <w:p w14:paraId="3AD49C24" w14:textId="77777777" w:rsidR="008B0D44" w:rsidRDefault="008B0D44" w:rsidP="00AE23CA">
      <w:pPr>
        <w:tabs>
          <w:tab w:val="left" w:pos="3647"/>
        </w:tabs>
      </w:pPr>
    </w:p>
    <w:p w14:paraId="32588875" w14:textId="77777777" w:rsidR="008B0D44" w:rsidRDefault="008B0D44" w:rsidP="00AE23CA">
      <w:pPr>
        <w:tabs>
          <w:tab w:val="left" w:pos="3647"/>
        </w:tabs>
      </w:pPr>
    </w:p>
    <w:p w14:paraId="52AEAE3F" w14:textId="77777777" w:rsidR="008B0D44" w:rsidRDefault="008B0D44" w:rsidP="00AE23CA">
      <w:pPr>
        <w:tabs>
          <w:tab w:val="left" w:pos="3647"/>
        </w:tabs>
      </w:pPr>
    </w:p>
    <w:p w14:paraId="73AF3EB0" w14:textId="77777777" w:rsidR="008B0D44" w:rsidRDefault="008B0D44" w:rsidP="00AE23CA">
      <w:pPr>
        <w:tabs>
          <w:tab w:val="left" w:pos="3647"/>
        </w:tabs>
      </w:pPr>
    </w:p>
    <w:tbl>
      <w:tblPr>
        <w:tblStyle w:val="TableGrid"/>
        <w:tblpPr w:leftFromText="180" w:rightFromText="180" w:vertAnchor="text" w:horzAnchor="page" w:tblpX="2434" w:tblpY="-39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7E4666" w14:paraId="6DC16E74" w14:textId="77777777" w:rsidTr="007E4666">
        <w:tc>
          <w:tcPr>
            <w:tcW w:w="4603" w:type="dxa"/>
          </w:tcPr>
          <w:p w14:paraId="2D002C3A" w14:textId="77777777" w:rsidR="007E4666" w:rsidRDefault="007E4666" w:rsidP="007E4666">
            <w:r>
              <w:t>Skills check</w:t>
            </w:r>
          </w:p>
        </w:tc>
        <w:tc>
          <w:tcPr>
            <w:tcW w:w="4603" w:type="dxa"/>
          </w:tcPr>
          <w:p w14:paraId="7AAD8482" w14:textId="77777777" w:rsidR="007E4666" w:rsidRDefault="007E4666" w:rsidP="007E4666">
            <w:r>
              <w:rPr>
                <w:sz w:val="24"/>
                <w:szCs w:val="24"/>
              </w:rPr>
              <w:t xml:space="preserve">Ideas to build into term  </w:t>
            </w:r>
          </w:p>
        </w:tc>
      </w:tr>
      <w:tr w:rsidR="007E4666" w14:paraId="4B5BF9C4" w14:textId="77777777" w:rsidTr="007E4666">
        <w:tc>
          <w:tcPr>
            <w:tcW w:w="4603" w:type="dxa"/>
            <w:shd w:val="clear" w:color="auto" w:fill="auto"/>
          </w:tcPr>
          <w:p w14:paraId="30B74277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Become a curious learner</w:t>
            </w:r>
          </w:p>
        </w:tc>
        <w:tc>
          <w:tcPr>
            <w:tcW w:w="4603" w:type="dxa"/>
          </w:tcPr>
          <w:p w14:paraId="017D9F7C" w14:textId="77777777" w:rsidR="007E4666" w:rsidRDefault="007E4666" w:rsidP="007E4666"/>
        </w:tc>
      </w:tr>
      <w:tr w:rsidR="007E4666" w14:paraId="737DB15F" w14:textId="77777777" w:rsidTr="007E4666">
        <w:tc>
          <w:tcPr>
            <w:tcW w:w="4603" w:type="dxa"/>
            <w:shd w:val="clear" w:color="auto" w:fill="auto"/>
          </w:tcPr>
          <w:p w14:paraId="2289A401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Take care of themselves </w:t>
            </w:r>
          </w:p>
        </w:tc>
        <w:tc>
          <w:tcPr>
            <w:tcW w:w="4603" w:type="dxa"/>
          </w:tcPr>
          <w:p w14:paraId="15658A77" w14:textId="77777777" w:rsidR="007E4666" w:rsidRDefault="007E4666" w:rsidP="007E4666"/>
        </w:tc>
      </w:tr>
      <w:tr w:rsidR="007E4666" w14:paraId="19B8BB0E" w14:textId="77777777" w:rsidTr="007E4666">
        <w:tc>
          <w:tcPr>
            <w:tcW w:w="4603" w:type="dxa"/>
            <w:shd w:val="clear" w:color="auto" w:fill="auto"/>
          </w:tcPr>
          <w:p w14:paraId="380A87EB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Draw a map</w:t>
            </w:r>
          </w:p>
        </w:tc>
        <w:tc>
          <w:tcPr>
            <w:tcW w:w="4603" w:type="dxa"/>
          </w:tcPr>
          <w:p w14:paraId="070D0656" w14:textId="77777777" w:rsidR="007E4666" w:rsidRDefault="007E4666" w:rsidP="007E4666"/>
        </w:tc>
      </w:tr>
      <w:tr w:rsidR="007E4666" w14:paraId="4AAC6909" w14:textId="77777777" w:rsidTr="007E4666">
        <w:tc>
          <w:tcPr>
            <w:tcW w:w="4603" w:type="dxa"/>
            <w:shd w:val="clear" w:color="auto" w:fill="auto"/>
          </w:tcPr>
          <w:p w14:paraId="5EECC932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Follow a recipe to make a pizza</w:t>
            </w:r>
          </w:p>
        </w:tc>
        <w:tc>
          <w:tcPr>
            <w:tcW w:w="4603" w:type="dxa"/>
          </w:tcPr>
          <w:p w14:paraId="3CEF7D73" w14:textId="77777777" w:rsidR="007E4666" w:rsidRDefault="007E4666" w:rsidP="007E4666"/>
        </w:tc>
      </w:tr>
      <w:tr w:rsidR="007E4666" w14:paraId="1CD6EA4B" w14:textId="77777777" w:rsidTr="007E4666">
        <w:tc>
          <w:tcPr>
            <w:tcW w:w="4603" w:type="dxa"/>
            <w:shd w:val="clear" w:color="auto" w:fill="auto"/>
          </w:tcPr>
          <w:p w14:paraId="53466A51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Tell a story</w:t>
            </w:r>
          </w:p>
        </w:tc>
        <w:tc>
          <w:tcPr>
            <w:tcW w:w="4603" w:type="dxa"/>
          </w:tcPr>
          <w:p w14:paraId="4F697C6B" w14:textId="77777777" w:rsidR="007E4666" w:rsidRDefault="007E4666" w:rsidP="007E4666"/>
        </w:tc>
      </w:tr>
      <w:tr w:rsidR="007E4666" w14:paraId="56499957" w14:textId="77777777" w:rsidTr="007E4666">
        <w:tc>
          <w:tcPr>
            <w:tcW w:w="4603" w:type="dxa"/>
            <w:shd w:val="clear" w:color="auto" w:fill="auto"/>
          </w:tcPr>
          <w:p w14:paraId="7BE6F56A" w14:textId="4BB84AA4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S</w:t>
            </w:r>
            <w:r w:rsidR="00E002FD">
              <w:rPr>
                <w:sz w:val="24"/>
                <w:szCs w:val="24"/>
              </w:rPr>
              <w:t>e</w:t>
            </w:r>
            <w:r w:rsidRPr="009F3154">
              <w:rPr>
                <w:sz w:val="24"/>
                <w:szCs w:val="24"/>
              </w:rPr>
              <w:t xml:space="preserve">w a hand puppet </w:t>
            </w:r>
          </w:p>
        </w:tc>
        <w:tc>
          <w:tcPr>
            <w:tcW w:w="4603" w:type="dxa"/>
          </w:tcPr>
          <w:p w14:paraId="6661F039" w14:textId="77777777" w:rsidR="007E4666" w:rsidRDefault="007E4666" w:rsidP="007E4666"/>
        </w:tc>
      </w:tr>
      <w:tr w:rsidR="007E4666" w14:paraId="54228F50" w14:textId="77777777" w:rsidTr="007E4666">
        <w:tc>
          <w:tcPr>
            <w:tcW w:w="4603" w:type="dxa"/>
            <w:shd w:val="clear" w:color="auto" w:fill="auto"/>
          </w:tcPr>
          <w:p w14:paraId="608C8841" w14:textId="77777777" w:rsidR="007E4666" w:rsidRDefault="007E4666" w:rsidP="007E4666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Plan a celebration </w:t>
            </w:r>
          </w:p>
        </w:tc>
        <w:tc>
          <w:tcPr>
            <w:tcW w:w="4603" w:type="dxa"/>
          </w:tcPr>
          <w:p w14:paraId="0A5403CD" w14:textId="77777777" w:rsidR="007E4666" w:rsidRDefault="007E4666" w:rsidP="007E4666"/>
        </w:tc>
      </w:tr>
      <w:tr w:rsidR="007E4666" w14:paraId="63A053CD" w14:textId="77777777" w:rsidTr="007E4666">
        <w:tc>
          <w:tcPr>
            <w:tcW w:w="4603" w:type="dxa"/>
            <w:shd w:val="clear" w:color="auto" w:fill="auto"/>
          </w:tcPr>
          <w:p w14:paraId="4CE0C09C" w14:textId="77777777" w:rsidR="007E4666" w:rsidRPr="009F3154" w:rsidRDefault="007E4666" w:rsidP="007E46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3154">
              <w:rPr>
                <w:sz w:val="24"/>
                <w:szCs w:val="24"/>
              </w:rPr>
              <w:t xml:space="preserve">Create a self portrait </w:t>
            </w:r>
          </w:p>
        </w:tc>
        <w:tc>
          <w:tcPr>
            <w:tcW w:w="4603" w:type="dxa"/>
          </w:tcPr>
          <w:p w14:paraId="654A04A0" w14:textId="77777777" w:rsidR="007E4666" w:rsidRDefault="007E4666" w:rsidP="007E4666">
            <w:pPr>
              <w:rPr>
                <w:sz w:val="24"/>
                <w:szCs w:val="24"/>
              </w:rPr>
            </w:pPr>
          </w:p>
        </w:tc>
      </w:tr>
    </w:tbl>
    <w:p w14:paraId="48E97A38" w14:textId="77777777" w:rsidR="008B0D44" w:rsidRDefault="008B0D44" w:rsidP="00526259">
      <w:pPr>
        <w:tabs>
          <w:tab w:val="left" w:pos="3647"/>
        </w:tabs>
      </w:pPr>
    </w:p>
    <w:sectPr w:rsidR="008B0D44" w:rsidSect="00F97E3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23811" w:h="16838" w:orient="landscape" w:code="8"/>
      <w:pgMar w:top="993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7A60" w14:textId="77777777" w:rsidR="00610058" w:rsidRDefault="00610058" w:rsidP="007E350B">
      <w:pPr>
        <w:spacing w:after="0" w:line="240" w:lineRule="auto"/>
      </w:pPr>
      <w:r>
        <w:separator/>
      </w:r>
    </w:p>
  </w:endnote>
  <w:endnote w:type="continuationSeparator" w:id="0">
    <w:p w14:paraId="6A4F1FD9" w14:textId="77777777" w:rsidR="00610058" w:rsidRDefault="00610058" w:rsidP="007E350B">
      <w:pPr>
        <w:spacing w:after="0" w:line="240" w:lineRule="auto"/>
      </w:pPr>
      <w:r>
        <w:continuationSeparator/>
      </w:r>
    </w:p>
  </w:endnote>
  <w:endnote w:type="continuationNotice" w:id="1">
    <w:p w14:paraId="3A4D2D02" w14:textId="77777777" w:rsidR="00610058" w:rsidRDefault="00610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3A01" w14:textId="77777777" w:rsidR="0085312E" w:rsidRDefault="00853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1E1F" w14:textId="77777777" w:rsidR="0085312E" w:rsidRDefault="00853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F7C" w14:textId="77777777" w:rsidR="0085312E" w:rsidRDefault="0085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6677" w14:textId="77777777" w:rsidR="00610058" w:rsidRDefault="00610058" w:rsidP="007E350B">
      <w:pPr>
        <w:spacing w:after="0" w:line="240" w:lineRule="auto"/>
      </w:pPr>
      <w:r>
        <w:separator/>
      </w:r>
    </w:p>
  </w:footnote>
  <w:footnote w:type="continuationSeparator" w:id="0">
    <w:p w14:paraId="20675059" w14:textId="77777777" w:rsidR="00610058" w:rsidRDefault="00610058" w:rsidP="007E350B">
      <w:pPr>
        <w:spacing w:after="0" w:line="240" w:lineRule="auto"/>
      </w:pPr>
      <w:r>
        <w:continuationSeparator/>
      </w:r>
    </w:p>
  </w:footnote>
  <w:footnote w:type="continuationNotice" w:id="1">
    <w:p w14:paraId="3B1EA99A" w14:textId="77777777" w:rsidR="00610058" w:rsidRDefault="00610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CD81" w14:textId="77777777" w:rsidR="0085312E" w:rsidRDefault="00853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2BFC" w14:textId="2F41743F" w:rsidR="00DB33DF" w:rsidRPr="00EA6E06" w:rsidRDefault="00DB33DF" w:rsidP="00EA6E06">
    <w:pPr>
      <w:pStyle w:val="Header"/>
      <w:jc w:val="center"/>
      <w:rPr>
        <w:b/>
        <w:sz w:val="40"/>
        <w:szCs w:val="32"/>
      </w:rPr>
    </w:pPr>
    <w:r w:rsidRPr="00EA6E06">
      <w:rPr>
        <w:b/>
        <w:bCs/>
        <w:noProof/>
        <w:sz w:val="40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72CD06F" wp14:editId="7486B62D">
          <wp:simplePos x="0" y="0"/>
          <wp:positionH relativeFrom="margin">
            <wp:posOffset>-190005</wp:posOffset>
          </wp:positionH>
          <wp:positionV relativeFrom="paragraph">
            <wp:posOffset>-248161</wp:posOffset>
          </wp:positionV>
          <wp:extent cx="866898" cy="866898"/>
          <wp:effectExtent l="0" t="0" r="9525" b="9525"/>
          <wp:wrapNone/>
          <wp:docPr id="390384026" name="Picture 390384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town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8" cy="86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57D">
      <w:rPr>
        <w:b/>
        <w:bCs/>
        <w:noProof/>
        <w:sz w:val="40"/>
        <w:szCs w:val="32"/>
        <w:lang w:eastAsia="en-GB"/>
      </w:rPr>
      <w:t>Reception</w:t>
    </w:r>
    <w:r w:rsidRPr="00EA6E06">
      <w:rPr>
        <w:b/>
        <w:bCs/>
        <w:sz w:val="40"/>
        <w:szCs w:val="40"/>
      </w:rPr>
      <w:t xml:space="preserve"> Medium Term Plan                </w:t>
    </w:r>
    <w:r w:rsidR="003D0AE9">
      <w:rPr>
        <w:b/>
        <w:bCs/>
        <w:sz w:val="40"/>
        <w:szCs w:val="40"/>
      </w:rPr>
      <w:t xml:space="preserve"> </w:t>
    </w:r>
    <w:r w:rsidR="003E757D">
      <w:rPr>
        <w:b/>
        <w:bCs/>
        <w:sz w:val="40"/>
        <w:szCs w:val="40"/>
      </w:rPr>
      <w:t>Where is our School?</w:t>
    </w:r>
    <w:r w:rsidR="003D0AE9">
      <w:rPr>
        <w:b/>
        <w:bCs/>
        <w:sz w:val="40"/>
        <w:szCs w:val="40"/>
      </w:rPr>
      <w:tab/>
    </w:r>
    <w:r w:rsidR="003D0AE9">
      <w:rPr>
        <w:b/>
        <w:bCs/>
        <w:sz w:val="40"/>
        <w:szCs w:val="40"/>
      </w:rPr>
      <w:tab/>
    </w:r>
    <w:r w:rsidRPr="00EA6E06">
      <w:rPr>
        <w:b/>
        <w:bCs/>
        <w:sz w:val="40"/>
        <w:szCs w:val="40"/>
      </w:rPr>
      <w:t xml:space="preserve">                        </w:t>
    </w:r>
    <w:r w:rsidR="00374300">
      <w:rPr>
        <w:b/>
        <w:bCs/>
        <w:sz w:val="40"/>
        <w:szCs w:val="40"/>
      </w:rPr>
      <w:t>Summer 1</w:t>
    </w:r>
    <w:r w:rsidR="006B53E5">
      <w:rPr>
        <w:b/>
        <w:bCs/>
        <w:sz w:val="40"/>
        <w:szCs w:val="40"/>
      </w:rPr>
      <w:t xml:space="preserve"> 202</w:t>
    </w:r>
    <w:r w:rsidR="0085312E">
      <w:rPr>
        <w:b/>
        <w:bCs/>
        <w:sz w:val="40"/>
        <w:szCs w:val="40"/>
      </w:rPr>
      <w:t>5</w:t>
    </w:r>
  </w:p>
  <w:p w14:paraId="01CAE2B0" w14:textId="77777777" w:rsidR="00DB33DF" w:rsidRPr="007C63E4" w:rsidRDefault="00DB33DF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1D58" w14:textId="77777777" w:rsidR="0085312E" w:rsidRDefault="0085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4FF"/>
    <w:multiLevelType w:val="hybridMultilevel"/>
    <w:tmpl w:val="C690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675"/>
    <w:multiLevelType w:val="hybridMultilevel"/>
    <w:tmpl w:val="B576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4712"/>
    <w:multiLevelType w:val="hybridMultilevel"/>
    <w:tmpl w:val="85FE0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2425"/>
    <w:multiLevelType w:val="hybridMultilevel"/>
    <w:tmpl w:val="8BE8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547C"/>
    <w:multiLevelType w:val="hybridMultilevel"/>
    <w:tmpl w:val="83D64E70"/>
    <w:lvl w:ilvl="0" w:tplc="6E8C4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03935">
    <w:abstractNumId w:val="4"/>
  </w:num>
  <w:num w:numId="2" w16cid:durableId="1984775522">
    <w:abstractNumId w:val="5"/>
  </w:num>
  <w:num w:numId="3" w16cid:durableId="1477843165">
    <w:abstractNumId w:val="1"/>
  </w:num>
  <w:num w:numId="4" w16cid:durableId="1023477065">
    <w:abstractNumId w:val="2"/>
  </w:num>
  <w:num w:numId="5" w16cid:durableId="1093550846">
    <w:abstractNumId w:val="3"/>
  </w:num>
  <w:num w:numId="6" w16cid:durableId="111270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7C"/>
    <w:rsid w:val="00000D9E"/>
    <w:rsid w:val="00004746"/>
    <w:rsid w:val="00005BB1"/>
    <w:rsid w:val="000138C5"/>
    <w:rsid w:val="00021290"/>
    <w:rsid w:val="00024C51"/>
    <w:rsid w:val="00025CC9"/>
    <w:rsid w:val="00026D70"/>
    <w:rsid w:val="00026FC0"/>
    <w:rsid w:val="00033C98"/>
    <w:rsid w:val="00033E0A"/>
    <w:rsid w:val="00034261"/>
    <w:rsid w:val="00034456"/>
    <w:rsid w:val="00034FF2"/>
    <w:rsid w:val="000352DC"/>
    <w:rsid w:val="000403A1"/>
    <w:rsid w:val="00041E29"/>
    <w:rsid w:val="000467C0"/>
    <w:rsid w:val="00047517"/>
    <w:rsid w:val="000517F9"/>
    <w:rsid w:val="00051B6E"/>
    <w:rsid w:val="00053639"/>
    <w:rsid w:val="00053E67"/>
    <w:rsid w:val="0006025A"/>
    <w:rsid w:val="0006499A"/>
    <w:rsid w:val="000655C6"/>
    <w:rsid w:val="00065B36"/>
    <w:rsid w:val="00066CDA"/>
    <w:rsid w:val="00073003"/>
    <w:rsid w:val="00073295"/>
    <w:rsid w:val="00075120"/>
    <w:rsid w:val="000803BA"/>
    <w:rsid w:val="00080CF4"/>
    <w:rsid w:val="00081069"/>
    <w:rsid w:val="00081AC8"/>
    <w:rsid w:val="000840B5"/>
    <w:rsid w:val="00086236"/>
    <w:rsid w:val="00087ED9"/>
    <w:rsid w:val="000905C2"/>
    <w:rsid w:val="000911F3"/>
    <w:rsid w:val="00092286"/>
    <w:rsid w:val="00094350"/>
    <w:rsid w:val="00094461"/>
    <w:rsid w:val="000A2728"/>
    <w:rsid w:val="000A2E55"/>
    <w:rsid w:val="000A3AE1"/>
    <w:rsid w:val="000B2103"/>
    <w:rsid w:val="000B2335"/>
    <w:rsid w:val="000B2FB4"/>
    <w:rsid w:val="000B4439"/>
    <w:rsid w:val="000B4DAD"/>
    <w:rsid w:val="000B5CD8"/>
    <w:rsid w:val="000B5F02"/>
    <w:rsid w:val="000C00D1"/>
    <w:rsid w:val="000C32E0"/>
    <w:rsid w:val="000C77A7"/>
    <w:rsid w:val="000D29CC"/>
    <w:rsid w:val="000D49EE"/>
    <w:rsid w:val="000D50A8"/>
    <w:rsid w:val="000D5E0F"/>
    <w:rsid w:val="000D7BEA"/>
    <w:rsid w:val="000E21B9"/>
    <w:rsid w:val="000E2BE2"/>
    <w:rsid w:val="000E3B27"/>
    <w:rsid w:val="000E4CF5"/>
    <w:rsid w:val="000F248E"/>
    <w:rsid w:val="000F367F"/>
    <w:rsid w:val="001129DA"/>
    <w:rsid w:val="00114E5C"/>
    <w:rsid w:val="001208B3"/>
    <w:rsid w:val="00120A5D"/>
    <w:rsid w:val="00123226"/>
    <w:rsid w:val="00131D19"/>
    <w:rsid w:val="00133C75"/>
    <w:rsid w:val="001350FB"/>
    <w:rsid w:val="00135A0D"/>
    <w:rsid w:val="00140FF9"/>
    <w:rsid w:val="001420C7"/>
    <w:rsid w:val="00143CA4"/>
    <w:rsid w:val="001454C9"/>
    <w:rsid w:val="00151E32"/>
    <w:rsid w:val="0016161F"/>
    <w:rsid w:val="0016269D"/>
    <w:rsid w:val="001652BA"/>
    <w:rsid w:val="00167214"/>
    <w:rsid w:val="0016772C"/>
    <w:rsid w:val="00167A53"/>
    <w:rsid w:val="00170158"/>
    <w:rsid w:val="00170560"/>
    <w:rsid w:val="00170DB6"/>
    <w:rsid w:val="00171B59"/>
    <w:rsid w:val="00172A93"/>
    <w:rsid w:val="0017488F"/>
    <w:rsid w:val="00183DB3"/>
    <w:rsid w:val="00185A62"/>
    <w:rsid w:val="0019028A"/>
    <w:rsid w:val="00192669"/>
    <w:rsid w:val="00192B5A"/>
    <w:rsid w:val="00197277"/>
    <w:rsid w:val="00197EC4"/>
    <w:rsid w:val="001A2E88"/>
    <w:rsid w:val="001A44CF"/>
    <w:rsid w:val="001A515D"/>
    <w:rsid w:val="001A5188"/>
    <w:rsid w:val="001A6033"/>
    <w:rsid w:val="001A6803"/>
    <w:rsid w:val="001A7E42"/>
    <w:rsid w:val="001C1DBA"/>
    <w:rsid w:val="001C2946"/>
    <w:rsid w:val="001C406D"/>
    <w:rsid w:val="001C5664"/>
    <w:rsid w:val="001C5B00"/>
    <w:rsid w:val="001C5D11"/>
    <w:rsid w:val="001C6645"/>
    <w:rsid w:val="001C6CA3"/>
    <w:rsid w:val="001D2F1F"/>
    <w:rsid w:val="001D5A31"/>
    <w:rsid w:val="001E0238"/>
    <w:rsid w:val="001E6780"/>
    <w:rsid w:val="001E7356"/>
    <w:rsid w:val="001E7DC1"/>
    <w:rsid w:val="001F27BA"/>
    <w:rsid w:val="00201B93"/>
    <w:rsid w:val="00206341"/>
    <w:rsid w:val="002125CF"/>
    <w:rsid w:val="00214E58"/>
    <w:rsid w:val="00217819"/>
    <w:rsid w:val="00230527"/>
    <w:rsid w:val="00231485"/>
    <w:rsid w:val="002378F4"/>
    <w:rsid w:val="00242B5E"/>
    <w:rsid w:val="00242FFC"/>
    <w:rsid w:val="00244486"/>
    <w:rsid w:val="00245144"/>
    <w:rsid w:val="0024722D"/>
    <w:rsid w:val="0025504E"/>
    <w:rsid w:val="00255640"/>
    <w:rsid w:val="00264CFD"/>
    <w:rsid w:val="0026568F"/>
    <w:rsid w:val="002663C5"/>
    <w:rsid w:val="00266895"/>
    <w:rsid w:val="002674CE"/>
    <w:rsid w:val="0027088B"/>
    <w:rsid w:val="0027620C"/>
    <w:rsid w:val="00276FE9"/>
    <w:rsid w:val="0027791A"/>
    <w:rsid w:val="00281FEF"/>
    <w:rsid w:val="00282EC6"/>
    <w:rsid w:val="002837B8"/>
    <w:rsid w:val="002858D2"/>
    <w:rsid w:val="00285E51"/>
    <w:rsid w:val="002865EA"/>
    <w:rsid w:val="002907A3"/>
    <w:rsid w:val="00291649"/>
    <w:rsid w:val="0029701D"/>
    <w:rsid w:val="00297B70"/>
    <w:rsid w:val="002A162E"/>
    <w:rsid w:val="002A1880"/>
    <w:rsid w:val="002A4767"/>
    <w:rsid w:val="002A69FB"/>
    <w:rsid w:val="002B21B1"/>
    <w:rsid w:val="002B3D8A"/>
    <w:rsid w:val="002B55BE"/>
    <w:rsid w:val="002C6E9D"/>
    <w:rsid w:val="002D03BC"/>
    <w:rsid w:val="002D0557"/>
    <w:rsid w:val="002D0B16"/>
    <w:rsid w:val="002D591E"/>
    <w:rsid w:val="002D5C53"/>
    <w:rsid w:val="002E33AB"/>
    <w:rsid w:val="002E43C4"/>
    <w:rsid w:val="002E4EEE"/>
    <w:rsid w:val="002E55C1"/>
    <w:rsid w:val="002E7FA9"/>
    <w:rsid w:val="002F1A7F"/>
    <w:rsid w:val="002F1AFB"/>
    <w:rsid w:val="002F2BB7"/>
    <w:rsid w:val="002F4C44"/>
    <w:rsid w:val="002F59BA"/>
    <w:rsid w:val="00300188"/>
    <w:rsid w:val="003056F1"/>
    <w:rsid w:val="00306936"/>
    <w:rsid w:val="00310718"/>
    <w:rsid w:val="003115CE"/>
    <w:rsid w:val="00311A2F"/>
    <w:rsid w:val="00311DF8"/>
    <w:rsid w:val="00312DBA"/>
    <w:rsid w:val="0032013B"/>
    <w:rsid w:val="003207FA"/>
    <w:rsid w:val="003217BE"/>
    <w:rsid w:val="003218F6"/>
    <w:rsid w:val="00324AA9"/>
    <w:rsid w:val="00324CA3"/>
    <w:rsid w:val="00325C8F"/>
    <w:rsid w:val="00325E91"/>
    <w:rsid w:val="00326845"/>
    <w:rsid w:val="00327555"/>
    <w:rsid w:val="0033036C"/>
    <w:rsid w:val="00330D0F"/>
    <w:rsid w:val="00331220"/>
    <w:rsid w:val="00332B54"/>
    <w:rsid w:val="00333F43"/>
    <w:rsid w:val="003427BB"/>
    <w:rsid w:val="00343246"/>
    <w:rsid w:val="00344BC1"/>
    <w:rsid w:val="003548AF"/>
    <w:rsid w:val="00356C58"/>
    <w:rsid w:val="003616ED"/>
    <w:rsid w:val="003620F6"/>
    <w:rsid w:val="00366A79"/>
    <w:rsid w:val="00371EEA"/>
    <w:rsid w:val="00372C8A"/>
    <w:rsid w:val="00373601"/>
    <w:rsid w:val="00374300"/>
    <w:rsid w:val="00380DE5"/>
    <w:rsid w:val="003830F9"/>
    <w:rsid w:val="003840B0"/>
    <w:rsid w:val="003861C7"/>
    <w:rsid w:val="003867E8"/>
    <w:rsid w:val="00387A89"/>
    <w:rsid w:val="00387C61"/>
    <w:rsid w:val="00395012"/>
    <w:rsid w:val="00395D7C"/>
    <w:rsid w:val="003A2B59"/>
    <w:rsid w:val="003B2C73"/>
    <w:rsid w:val="003C174E"/>
    <w:rsid w:val="003C1DD9"/>
    <w:rsid w:val="003C28BF"/>
    <w:rsid w:val="003C4BA7"/>
    <w:rsid w:val="003C4BC3"/>
    <w:rsid w:val="003C6944"/>
    <w:rsid w:val="003D0AE9"/>
    <w:rsid w:val="003D190C"/>
    <w:rsid w:val="003D3A26"/>
    <w:rsid w:val="003D4FFC"/>
    <w:rsid w:val="003E5507"/>
    <w:rsid w:val="003E757D"/>
    <w:rsid w:val="003F157E"/>
    <w:rsid w:val="003F38AF"/>
    <w:rsid w:val="003F42D7"/>
    <w:rsid w:val="003F7DF0"/>
    <w:rsid w:val="00402D28"/>
    <w:rsid w:val="0041272C"/>
    <w:rsid w:val="00417312"/>
    <w:rsid w:val="00420D5B"/>
    <w:rsid w:val="00422C9A"/>
    <w:rsid w:val="00426B88"/>
    <w:rsid w:val="004273FB"/>
    <w:rsid w:val="00427E34"/>
    <w:rsid w:val="00431FA1"/>
    <w:rsid w:val="00432549"/>
    <w:rsid w:val="00437552"/>
    <w:rsid w:val="004376DE"/>
    <w:rsid w:val="00441207"/>
    <w:rsid w:val="004415E6"/>
    <w:rsid w:val="00441751"/>
    <w:rsid w:val="00441882"/>
    <w:rsid w:val="00441918"/>
    <w:rsid w:val="004427D9"/>
    <w:rsid w:val="004433F3"/>
    <w:rsid w:val="0044463E"/>
    <w:rsid w:val="00450C31"/>
    <w:rsid w:val="004513C8"/>
    <w:rsid w:val="004531C8"/>
    <w:rsid w:val="00456071"/>
    <w:rsid w:val="00457D0A"/>
    <w:rsid w:val="004621F1"/>
    <w:rsid w:val="00464995"/>
    <w:rsid w:val="00467A32"/>
    <w:rsid w:val="00467C3B"/>
    <w:rsid w:val="00471D5A"/>
    <w:rsid w:val="00472E49"/>
    <w:rsid w:val="00475711"/>
    <w:rsid w:val="004823A1"/>
    <w:rsid w:val="0048610F"/>
    <w:rsid w:val="004862E3"/>
    <w:rsid w:val="00486750"/>
    <w:rsid w:val="00487EFB"/>
    <w:rsid w:val="00494FA1"/>
    <w:rsid w:val="00496560"/>
    <w:rsid w:val="004A214E"/>
    <w:rsid w:val="004A6F03"/>
    <w:rsid w:val="004A72B6"/>
    <w:rsid w:val="004B00FB"/>
    <w:rsid w:val="004B0F0B"/>
    <w:rsid w:val="004B17BB"/>
    <w:rsid w:val="004B3942"/>
    <w:rsid w:val="004B3E97"/>
    <w:rsid w:val="004B4237"/>
    <w:rsid w:val="004B61D6"/>
    <w:rsid w:val="004B709E"/>
    <w:rsid w:val="004B79A0"/>
    <w:rsid w:val="004C28BB"/>
    <w:rsid w:val="004D0708"/>
    <w:rsid w:val="004D6412"/>
    <w:rsid w:val="004D672A"/>
    <w:rsid w:val="004E2065"/>
    <w:rsid w:val="004E5F87"/>
    <w:rsid w:val="004E66BC"/>
    <w:rsid w:val="004F0386"/>
    <w:rsid w:val="004F2AC6"/>
    <w:rsid w:val="004F6467"/>
    <w:rsid w:val="00500F18"/>
    <w:rsid w:val="00502F0B"/>
    <w:rsid w:val="00505575"/>
    <w:rsid w:val="00506351"/>
    <w:rsid w:val="0050784D"/>
    <w:rsid w:val="00510672"/>
    <w:rsid w:val="00510744"/>
    <w:rsid w:val="00510BD4"/>
    <w:rsid w:val="00511EF8"/>
    <w:rsid w:val="00514360"/>
    <w:rsid w:val="005145E3"/>
    <w:rsid w:val="00520CA6"/>
    <w:rsid w:val="00521919"/>
    <w:rsid w:val="005229B4"/>
    <w:rsid w:val="00523D1F"/>
    <w:rsid w:val="005250CD"/>
    <w:rsid w:val="00525FED"/>
    <w:rsid w:val="00526259"/>
    <w:rsid w:val="00530335"/>
    <w:rsid w:val="00534DFD"/>
    <w:rsid w:val="00540A32"/>
    <w:rsid w:val="00543FCF"/>
    <w:rsid w:val="00546BC8"/>
    <w:rsid w:val="0054708A"/>
    <w:rsid w:val="00551017"/>
    <w:rsid w:val="00552310"/>
    <w:rsid w:val="00555098"/>
    <w:rsid w:val="005559E3"/>
    <w:rsid w:val="00556778"/>
    <w:rsid w:val="00556C36"/>
    <w:rsid w:val="0056666C"/>
    <w:rsid w:val="00567A92"/>
    <w:rsid w:val="0057212B"/>
    <w:rsid w:val="005738A4"/>
    <w:rsid w:val="005750A4"/>
    <w:rsid w:val="00575384"/>
    <w:rsid w:val="00576255"/>
    <w:rsid w:val="00582C11"/>
    <w:rsid w:val="00585EEF"/>
    <w:rsid w:val="0059291C"/>
    <w:rsid w:val="005930E1"/>
    <w:rsid w:val="0059494B"/>
    <w:rsid w:val="00597327"/>
    <w:rsid w:val="005A2855"/>
    <w:rsid w:val="005A4C32"/>
    <w:rsid w:val="005B17F8"/>
    <w:rsid w:val="005B33AB"/>
    <w:rsid w:val="005C3D0A"/>
    <w:rsid w:val="005C7350"/>
    <w:rsid w:val="005D0A14"/>
    <w:rsid w:val="005D17C8"/>
    <w:rsid w:val="005D3873"/>
    <w:rsid w:val="005D61C4"/>
    <w:rsid w:val="005D6ED2"/>
    <w:rsid w:val="005D70D9"/>
    <w:rsid w:val="005E22F5"/>
    <w:rsid w:val="005E344E"/>
    <w:rsid w:val="005E4026"/>
    <w:rsid w:val="005E5248"/>
    <w:rsid w:val="005E5575"/>
    <w:rsid w:val="005E67C2"/>
    <w:rsid w:val="005F3C76"/>
    <w:rsid w:val="005F4AA7"/>
    <w:rsid w:val="005F53CC"/>
    <w:rsid w:val="005F5FD3"/>
    <w:rsid w:val="005F6618"/>
    <w:rsid w:val="006019C1"/>
    <w:rsid w:val="00604210"/>
    <w:rsid w:val="0060612B"/>
    <w:rsid w:val="00607EDD"/>
    <w:rsid w:val="00610058"/>
    <w:rsid w:val="00612511"/>
    <w:rsid w:val="006155A4"/>
    <w:rsid w:val="006204FE"/>
    <w:rsid w:val="00620A55"/>
    <w:rsid w:val="006223AB"/>
    <w:rsid w:val="00622597"/>
    <w:rsid w:val="006227FA"/>
    <w:rsid w:val="00623999"/>
    <w:rsid w:val="00625533"/>
    <w:rsid w:val="00630741"/>
    <w:rsid w:val="00631124"/>
    <w:rsid w:val="0063663A"/>
    <w:rsid w:val="00644205"/>
    <w:rsid w:val="00646400"/>
    <w:rsid w:val="0064683C"/>
    <w:rsid w:val="0064720A"/>
    <w:rsid w:val="00652346"/>
    <w:rsid w:val="0066308E"/>
    <w:rsid w:val="00665273"/>
    <w:rsid w:val="00666BAC"/>
    <w:rsid w:val="0066711C"/>
    <w:rsid w:val="00672038"/>
    <w:rsid w:val="0067373B"/>
    <w:rsid w:val="0067390D"/>
    <w:rsid w:val="006767F2"/>
    <w:rsid w:val="0067705E"/>
    <w:rsid w:val="00684025"/>
    <w:rsid w:val="00685B89"/>
    <w:rsid w:val="00685F6C"/>
    <w:rsid w:val="0069128B"/>
    <w:rsid w:val="006921F7"/>
    <w:rsid w:val="006922B7"/>
    <w:rsid w:val="00694236"/>
    <w:rsid w:val="00696A2C"/>
    <w:rsid w:val="006A0FA3"/>
    <w:rsid w:val="006A2AF5"/>
    <w:rsid w:val="006A4A6B"/>
    <w:rsid w:val="006A7826"/>
    <w:rsid w:val="006B346B"/>
    <w:rsid w:val="006B53E5"/>
    <w:rsid w:val="006C382D"/>
    <w:rsid w:val="006C68CD"/>
    <w:rsid w:val="006C704F"/>
    <w:rsid w:val="006D08C1"/>
    <w:rsid w:val="006D61B2"/>
    <w:rsid w:val="006D761A"/>
    <w:rsid w:val="006E063B"/>
    <w:rsid w:val="006E0FC8"/>
    <w:rsid w:val="006E179F"/>
    <w:rsid w:val="006E1D9E"/>
    <w:rsid w:val="006E1FC6"/>
    <w:rsid w:val="006E5202"/>
    <w:rsid w:val="006E75AB"/>
    <w:rsid w:val="006F24FD"/>
    <w:rsid w:val="007020BA"/>
    <w:rsid w:val="00702A32"/>
    <w:rsid w:val="00703FF7"/>
    <w:rsid w:val="00705E2A"/>
    <w:rsid w:val="00707341"/>
    <w:rsid w:val="00710A45"/>
    <w:rsid w:val="00710F85"/>
    <w:rsid w:val="00725F88"/>
    <w:rsid w:val="0072619E"/>
    <w:rsid w:val="00726711"/>
    <w:rsid w:val="00731468"/>
    <w:rsid w:val="00732186"/>
    <w:rsid w:val="0073256E"/>
    <w:rsid w:val="0073428B"/>
    <w:rsid w:val="00734DF7"/>
    <w:rsid w:val="00736763"/>
    <w:rsid w:val="0074103E"/>
    <w:rsid w:val="00745CF0"/>
    <w:rsid w:val="00745E93"/>
    <w:rsid w:val="007462D2"/>
    <w:rsid w:val="007465EA"/>
    <w:rsid w:val="007478E1"/>
    <w:rsid w:val="0075189F"/>
    <w:rsid w:val="00751D9A"/>
    <w:rsid w:val="00767ACA"/>
    <w:rsid w:val="00770491"/>
    <w:rsid w:val="007709BB"/>
    <w:rsid w:val="00770B78"/>
    <w:rsid w:val="00771FE8"/>
    <w:rsid w:val="00773E1B"/>
    <w:rsid w:val="00775863"/>
    <w:rsid w:val="00777E52"/>
    <w:rsid w:val="00781DBD"/>
    <w:rsid w:val="00783435"/>
    <w:rsid w:val="0078375D"/>
    <w:rsid w:val="0078595B"/>
    <w:rsid w:val="00790660"/>
    <w:rsid w:val="007909A7"/>
    <w:rsid w:val="00791015"/>
    <w:rsid w:val="00791FBC"/>
    <w:rsid w:val="0079219E"/>
    <w:rsid w:val="007921B4"/>
    <w:rsid w:val="007A055C"/>
    <w:rsid w:val="007A360D"/>
    <w:rsid w:val="007A3699"/>
    <w:rsid w:val="007A4D70"/>
    <w:rsid w:val="007B01EF"/>
    <w:rsid w:val="007B07EF"/>
    <w:rsid w:val="007B50E1"/>
    <w:rsid w:val="007B6B84"/>
    <w:rsid w:val="007B710B"/>
    <w:rsid w:val="007B76FE"/>
    <w:rsid w:val="007C28F4"/>
    <w:rsid w:val="007C63E4"/>
    <w:rsid w:val="007C7850"/>
    <w:rsid w:val="007C78B3"/>
    <w:rsid w:val="007D1E21"/>
    <w:rsid w:val="007D2151"/>
    <w:rsid w:val="007D58B8"/>
    <w:rsid w:val="007D7D0D"/>
    <w:rsid w:val="007E0AF7"/>
    <w:rsid w:val="007E2FD9"/>
    <w:rsid w:val="007E350B"/>
    <w:rsid w:val="007E38B9"/>
    <w:rsid w:val="007E4666"/>
    <w:rsid w:val="007E5C76"/>
    <w:rsid w:val="007E6BFB"/>
    <w:rsid w:val="007F03B7"/>
    <w:rsid w:val="007F0D0F"/>
    <w:rsid w:val="007F2119"/>
    <w:rsid w:val="007F5160"/>
    <w:rsid w:val="007F55DD"/>
    <w:rsid w:val="007F6302"/>
    <w:rsid w:val="00805767"/>
    <w:rsid w:val="00807391"/>
    <w:rsid w:val="0081137A"/>
    <w:rsid w:val="008125E5"/>
    <w:rsid w:val="008212D4"/>
    <w:rsid w:val="0082413B"/>
    <w:rsid w:val="00824AD3"/>
    <w:rsid w:val="0082579E"/>
    <w:rsid w:val="0082698D"/>
    <w:rsid w:val="0082759F"/>
    <w:rsid w:val="00840EDB"/>
    <w:rsid w:val="00842FCC"/>
    <w:rsid w:val="0084366E"/>
    <w:rsid w:val="00844372"/>
    <w:rsid w:val="008450DA"/>
    <w:rsid w:val="00846385"/>
    <w:rsid w:val="00850BB9"/>
    <w:rsid w:val="0085312E"/>
    <w:rsid w:val="0085467C"/>
    <w:rsid w:val="0085479C"/>
    <w:rsid w:val="00861EEE"/>
    <w:rsid w:val="00865439"/>
    <w:rsid w:val="008661F2"/>
    <w:rsid w:val="008703D8"/>
    <w:rsid w:val="00871EEE"/>
    <w:rsid w:val="008741D6"/>
    <w:rsid w:val="00875BEC"/>
    <w:rsid w:val="0087664A"/>
    <w:rsid w:val="00880576"/>
    <w:rsid w:val="008858E3"/>
    <w:rsid w:val="008913D3"/>
    <w:rsid w:val="00897E5B"/>
    <w:rsid w:val="008A4180"/>
    <w:rsid w:val="008A45E3"/>
    <w:rsid w:val="008A65C0"/>
    <w:rsid w:val="008B0D44"/>
    <w:rsid w:val="008B2F11"/>
    <w:rsid w:val="008B3E3E"/>
    <w:rsid w:val="008B4104"/>
    <w:rsid w:val="008B6B5D"/>
    <w:rsid w:val="008B79CA"/>
    <w:rsid w:val="008C0CCF"/>
    <w:rsid w:val="008C4901"/>
    <w:rsid w:val="008C6803"/>
    <w:rsid w:val="008C71D7"/>
    <w:rsid w:val="008D73CD"/>
    <w:rsid w:val="008D7DC4"/>
    <w:rsid w:val="008E0DFE"/>
    <w:rsid w:val="008E3915"/>
    <w:rsid w:val="008E4F66"/>
    <w:rsid w:val="008E70D8"/>
    <w:rsid w:val="008E7361"/>
    <w:rsid w:val="008E7942"/>
    <w:rsid w:val="008F1B47"/>
    <w:rsid w:val="008F400D"/>
    <w:rsid w:val="008F4943"/>
    <w:rsid w:val="00901945"/>
    <w:rsid w:val="009030F5"/>
    <w:rsid w:val="00903134"/>
    <w:rsid w:val="00913A83"/>
    <w:rsid w:val="00915D32"/>
    <w:rsid w:val="00916BF2"/>
    <w:rsid w:val="00920B50"/>
    <w:rsid w:val="00921079"/>
    <w:rsid w:val="00922184"/>
    <w:rsid w:val="00935B9D"/>
    <w:rsid w:val="009361B4"/>
    <w:rsid w:val="00936D9F"/>
    <w:rsid w:val="00937779"/>
    <w:rsid w:val="00937BE2"/>
    <w:rsid w:val="009416A2"/>
    <w:rsid w:val="00941A93"/>
    <w:rsid w:val="00942799"/>
    <w:rsid w:val="009440B5"/>
    <w:rsid w:val="00947ED6"/>
    <w:rsid w:val="00947F6A"/>
    <w:rsid w:val="009502FD"/>
    <w:rsid w:val="00953197"/>
    <w:rsid w:val="0095335B"/>
    <w:rsid w:val="00960A87"/>
    <w:rsid w:val="00965A58"/>
    <w:rsid w:val="0096697C"/>
    <w:rsid w:val="00971E1C"/>
    <w:rsid w:val="00973FBF"/>
    <w:rsid w:val="00975AAC"/>
    <w:rsid w:val="00984BA5"/>
    <w:rsid w:val="00986F42"/>
    <w:rsid w:val="00987C6A"/>
    <w:rsid w:val="009903E9"/>
    <w:rsid w:val="009926AF"/>
    <w:rsid w:val="00992C90"/>
    <w:rsid w:val="00992C96"/>
    <w:rsid w:val="00993184"/>
    <w:rsid w:val="00996247"/>
    <w:rsid w:val="009A42E5"/>
    <w:rsid w:val="009A4886"/>
    <w:rsid w:val="009A5BCD"/>
    <w:rsid w:val="009B0D53"/>
    <w:rsid w:val="009B35DA"/>
    <w:rsid w:val="009B4126"/>
    <w:rsid w:val="009B4AC7"/>
    <w:rsid w:val="009B66DB"/>
    <w:rsid w:val="009B725E"/>
    <w:rsid w:val="009C0354"/>
    <w:rsid w:val="009C08B0"/>
    <w:rsid w:val="009C2A24"/>
    <w:rsid w:val="009C2BBE"/>
    <w:rsid w:val="009C58A2"/>
    <w:rsid w:val="009D33EF"/>
    <w:rsid w:val="009D4050"/>
    <w:rsid w:val="009D45AE"/>
    <w:rsid w:val="009D6392"/>
    <w:rsid w:val="009E0A3A"/>
    <w:rsid w:val="009E322E"/>
    <w:rsid w:val="009E3476"/>
    <w:rsid w:val="009E34F8"/>
    <w:rsid w:val="009E3D92"/>
    <w:rsid w:val="009E558E"/>
    <w:rsid w:val="009F02B1"/>
    <w:rsid w:val="009F1725"/>
    <w:rsid w:val="009F1A72"/>
    <w:rsid w:val="009F295F"/>
    <w:rsid w:val="009F3154"/>
    <w:rsid w:val="009F3FE4"/>
    <w:rsid w:val="009F4404"/>
    <w:rsid w:val="009F4D9C"/>
    <w:rsid w:val="009F630B"/>
    <w:rsid w:val="00A00203"/>
    <w:rsid w:val="00A060A3"/>
    <w:rsid w:val="00A06B67"/>
    <w:rsid w:val="00A10373"/>
    <w:rsid w:val="00A12DB3"/>
    <w:rsid w:val="00A21049"/>
    <w:rsid w:val="00A2474F"/>
    <w:rsid w:val="00A253EE"/>
    <w:rsid w:val="00A25AA7"/>
    <w:rsid w:val="00A26772"/>
    <w:rsid w:val="00A272EF"/>
    <w:rsid w:val="00A34398"/>
    <w:rsid w:val="00A40BFC"/>
    <w:rsid w:val="00A41F99"/>
    <w:rsid w:val="00A43134"/>
    <w:rsid w:val="00A4530C"/>
    <w:rsid w:val="00A4741D"/>
    <w:rsid w:val="00A50125"/>
    <w:rsid w:val="00A511B5"/>
    <w:rsid w:val="00A51B20"/>
    <w:rsid w:val="00A51B83"/>
    <w:rsid w:val="00A53D95"/>
    <w:rsid w:val="00A572D0"/>
    <w:rsid w:val="00A5767E"/>
    <w:rsid w:val="00A627A8"/>
    <w:rsid w:val="00A63EEA"/>
    <w:rsid w:val="00A6643B"/>
    <w:rsid w:val="00A66586"/>
    <w:rsid w:val="00A66595"/>
    <w:rsid w:val="00A670C7"/>
    <w:rsid w:val="00A75489"/>
    <w:rsid w:val="00A808AA"/>
    <w:rsid w:val="00A811FA"/>
    <w:rsid w:val="00A82201"/>
    <w:rsid w:val="00A825D4"/>
    <w:rsid w:val="00A82AAD"/>
    <w:rsid w:val="00A831AB"/>
    <w:rsid w:val="00A84646"/>
    <w:rsid w:val="00A90D66"/>
    <w:rsid w:val="00A917B2"/>
    <w:rsid w:val="00A9551E"/>
    <w:rsid w:val="00AA2B43"/>
    <w:rsid w:val="00AA3768"/>
    <w:rsid w:val="00AA516D"/>
    <w:rsid w:val="00AA60DA"/>
    <w:rsid w:val="00AB1683"/>
    <w:rsid w:val="00AB1F8E"/>
    <w:rsid w:val="00AB2F13"/>
    <w:rsid w:val="00AC4A9D"/>
    <w:rsid w:val="00AD086F"/>
    <w:rsid w:val="00AD4181"/>
    <w:rsid w:val="00AD5F5A"/>
    <w:rsid w:val="00AE16CA"/>
    <w:rsid w:val="00AE1B44"/>
    <w:rsid w:val="00AE1CBC"/>
    <w:rsid w:val="00AE23CA"/>
    <w:rsid w:val="00AE3008"/>
    <w:rsid w:val="00AE395C"/>
    <w:rsid w:val="00AE4E0E"/>
    <w:rsid w:val="00AF0817"/>
    <w:rsid w:val="00AF1C9C"/>
    <w:rsid w:val="00AF3646"/>
    <w:rsid w:val="00AF5172"/>
    <w:rsid w:val="00AF5C98"/>
    <w:rsid w:val="00AF6FC9"/>
    <w:rsid w:val="00AF7704"/>
    <w:rsid w:val="00AF7E73"/>
    <w:rsid w:val="00B010D4"/>
    <w:rsid w:val="00B025AA"/>
    <w:rsid w:val="00B03214"/>
    <w:rsid w:val="00B03776"/>
    <w:rsid w:val="00B0456D"/>
    <w:rsid w:val="00B07651"/>
    <w:rsid w:val="00B12377"/>
    <w:rsid w:val="00B13E84"/>
    <w:rsid w:val="00B16DB9"/>
    <w:rsid w:val="00B17CB9"/>
    <w:rsid w:val="00B17EFB"/>
    <w:rsid w:val="00B25950"/>
    <w:rsid w:val="00B31DA9"/>
    <w:rsid w:val="00B3239E"/>
    <w:rsid w:val="00B32CC7"/>
    <w:rsid w:val="00B3650D"/>
    <w:rsid w:val="00B36C6F"/>
    <w:rsid w:val="00B410DA"/>
    <w:rsid w:val="00B41EE1"/>
    <w:rsid w:val="00B4373C"/>
    <w:rsid w:val="00B45E7F"/>
    <w:rsid w:val="00B467DB"/>
    <w:rsid w:val="00B504EB"/>
    <w:rsid w:val="00B55B09"/>
    <w:rsid w:val="00B5612A"/>
    <w:rsid w:val="00B568B3"/>
    <w:rsid w:val="00B57CFA"/>
    <w:rsid w:val="00B6038C"/>
    <w:rsid w:val="00B60884"/>
    <w:rsid w:val="00B63497"/>
    <w:rsid w:val="00B65D88"/>
    <w:rsid w:val="00B67713"/>
    <w:rsid w:val="00B71F1E"/>
    <w:rsid w:val="00B80B98"/>
    <w:rsid w:val="00B8504D"/>
    <w:rsid w:val="00B8538F"/>
    <w:rsid w:val="00B85E44"/>
    <w:rsid w:val="00B866D9"/>
    <w:rsid w:val="00B8690D"/>
    <w:rsid w:val="00B90CF1"/>
    <w:rsid w:val="00B921ED"/>
    <w:rsid w:val="00B93739"/>
    <w:rsid w:val="00B9492E"/>
    <w:rsid w:val="00B97559"/>
    <w:rsid w:val="00BA13D3"/>
    <w:rsid w:val="00BA7031"/>
    <w:rsid w:val="00BA79BE"/>
    <w:rsid w:val="00BA7D25"/>
    <w:rsid w:val="00BB0E29"/>
    <w:rsid w:val="00BB5B15"/>
    <w:rsid w:val="00BB66FC"/>
    <w:rsid w:val="00BC100A"/>
    <w:rsid w:val="00BC16E2"/>
    <w:rsid w:val="00BC46B8"/>
    <w:rsid w:val="00BC46FD"/>
    <w:rsid w:val="00BD1100"/>
    <w:rsid w:val="00BD1DE0"/>
    <w:rsid w:val="00BD398B"/>
    <w:rsid w:val="00BD422B"/>
    <w:rsid w:val="00BD60DE"/>
    <w:rsid w:val="00BE1BEC"/>
    <w:rsid w:val="00BE1FA6"/>
    <w:rsid w:val="00BE2B3B"/>
    <w:rsid w:val="00BE6DB3"/>
    <w:rsid w:val="00BE7DAA"/>
    <w:rsid w:val="00BF0444"/>
    <w:rsid w:val="00BF1831"/>
    <w:rsid w:val="00BF54B5"/>
    <w:rsid w:val="00BF5869"/>
    <w:rsid w:val="00BF611B"/>
    <w:rsid w:val="00BF6A2D"/>
    <w:rsid w:val="00C01B37"/>
    <w:rsid w:val="00C01F30"/>
    <w:rsid w:val="00C026A8"/>
    <w:rsid w:val="00C028F0"/>
    <w:rsid w:val="00C0717C"/>
    <w:rsid w:val="00C149A2"/>
    <w:rsid w:val="00C209FA"/>
    <w:rsid w:val="00C23C0A"/>
    <w:rsid w:val="00C257B0"/>
    <w:rsid w:val="00C261B1"/>
    <w:rsid w:val="00C27B89"/>
    <w:rsid w:val="00C30923"/>
    <w:rsid w:val="00C30F8D"/>
    <w:rsid w:val="00C34D1B"/>
    <w:rsid w:val="00C42FBA"/>
    <w:rsid w:val="00C4388B"/>
    <w:rsid w:val="00C44964"/>
    <w:rsid w:val="00C46068"/>
    <w:rsid w:val="00C46185"/>
    <w:rsid w:val="00C47050"/>
    <w:rsid w:val="00C530D2"/>
    <w:rsid w:val="00C61989"/>
    <w:rsid w:val="00C63596"/>
    <w:rsid w:val="00C65257"/>
    <w:rsid w:val="00C715D0"/>
    <w:rsid w:val="00C71F11"/>
    <w:rsid w:val="00C72159"/>
    <w:rsid w:val="00C7395C"/>
    <w:rsid w:val="00C76CCC"/>
    <w:rsid w:val="00C8288B"/>
    <w:rsid w:val="00C82938"/>
    <w:rsid w:val="00C83AFB"/>
    <w:rsid w:val="00C850A8"/>
    <w:rsid w:val="00C9578B"/>
    <w:rsid w:val="00CA2189"/>
    <w:rsid w:val="00CA2ACE"/>
    <w:rsid w:val="00CA2C1E"/>
    <w:rsid w:val="00CA2EAF"/>
    <w:rsid w:val="00CA35B9"/>
    <w:rsid w:val="00CA3919"/>
    <w:rsid w:val="00CA3ACB"/>
    <w:rsid w:val="00CA5620"/>
    <w:rsid w:val="00CA7F2A"/>
    <w:rsid w:val="00CB1662"/>
    <w:rsid w:val="00CB3AAC"/>
    <w:rsid w:val="00CB4819"/>
    <w:rsid w:val="00CB6BB8"/>
    <w:rsid w:val="00CC1050"/>
    <w:rsid w:val="00CC133F"/>
    <w:rsid w:val="00CC24B0"/>
    <w:rsid w:val="00CC66C7"/>
    <w:rsid w:val="00CD093C"/>
    <w:rsid w:val="00CD0CA5"/>
    <w:rsid w:val="00CD6854"/>
    <w:rsid w:val="00CE1F24"/>
    <w:rsid w:val="00CE437E"/>
    <w:rsid w:val="00CE65D8"/>
    <w:rsid w:val="00CF05F1"/>
    <w:rsid w:val="00CF4147"/>
    <w:rsid w:val="00CF6116"/>
    <w:rsid w:val="00CF61FC"/>
    <w:rsid w:val="00CF7EEA"/>
    <w:rsid w:val="00D00CB6"/>
    <w:rsid w:val="00D02683"/>
    <w:rsid w:val="00D02B1B"/>
    <w:rsid w:val="00D03189"/>
    <w:rsid w:val="00D05170"/>
    <w:rsid w:val="00D05518"/>
    <w:rsid w:val="00D07475"/>
    <w:rsid w:val="00D10E81"/>
    <w:rsid w:val="00D125AA"/>
    <w:rsid w:val="00D133DE"/>
    <w:rsid w:val="00D143E2"/>
    <w:rsid w:val="00D150A1"/>
    <w:rsid w:val="00D20045"/>
    <w:rsid w:val="00D215A5"/>
    <w:rsid w:val="00D23D7D"/>
    <w:rsid w:val="00D24206"/>
    <w:rsid w:val="00D24692"/>
    <w:rsid w:val="00D246DD"/>
    <w:rsid w:val="00D250CE"/>
    <w:rsid w:val="00D25BE0"/>
    <w:rsid w:val="00D31E06"/>
    <w:rsid w:val="00D31EBA"/>
    <w:rsid w:val="00D326CD"/>
    <w:rsid w:val="00D33C4C"/>
    <w:rsid w:val="00D506BC"/>
    <w:rsid w:val="00D53567"/>
    <w:rsid w:val="00D53CA1"/>
    <w:rsid w:val="00D541A7"/>
    <w:rsid w:val="00D558B1"/>
    <w:rsid w:val="00D57504"/>
    <w:rsid w:val="00D60E15"/>
    <w:rsid w:val="00D6151C"/>
    <w:rsid w:val="00D61D38"/>
    <w:rsid w:val="00D6314C"/>
    <w:rsid w:val="00D67654"/>
    <w:rsid w:val="00D712A9"/>
    <w:rsid w:val="00D72B91"/>
    <w:rsid w:val="00D73293"/>
    <w:rsid w:val="00D73675"/>
    <w:rsid w:val="00D84C5A"/>
    <w:rsid w:val="00D85143"/>
    <w:rsid w:val="00D85747"/>
    <w:rsid w:val="00D859A5"/>
    <w:rsid w:val="00D8675F"/>
    <w:rsid w:val="00D87002"/>
    <w:rsid w:val="00D87CF9"/>
    <w:rsid w:val="00D9681C"/>
    <w:rsid w:val="00DA0390"/>
    <w:rsid w:val="00DA0768"/>
    <w:rsid w:val="00DA2A37"/>
    <w:rsid w:val="00DA5285"/>
    <w:rsid w:val="00DA5BE4"/>
    <w:rsid w:val="00DA638F"/>
    <w:rsid w:val="00DB099E"/>
    <w:rsid w:val="00DB33DF"/>
    <w:rsid w:val="00DB3C5D"/>
    <w:rsid w:val="00DB6767"/>
    <w:rsid w:val="00DC112D"/>
    <w:rsid w:val="00DD0EFB"/>
    <w:rsid w:val="00DD3F19"/>
    <w:rsid w:val="00DD4B36"/>
    <w:rsid w:val="00DD52AC"/>
    <w:rsid w:val="00DD5C1C"/>
    <w:rsid w:val="00DD64C5"/>
    <w:rsid w:val="00DD64E9"/>
    <w:rsid w:val="00DD7C2F"/>
    <w:rsid w:val="00DE0046"/>
    <w:rsid w:val="00DE351D"/>
    <w:rsid w:val="00DE5247"/>
    <w:rsid w:val="00DE7049"/>
    <w:rsid w:val="00DF03B7"/>
    <w:rsid w:val="00DF1502"/>
    <w:rsid w:val="00DF29A1"/>
    <w:rsid w:val="00DF39D3"/>
    <w:rsid w:val="00DF419F"/>
    <w:rsid w:val="00DF53A6"/>
    <w:rsid w:val="00DF6187"/>
    <w:rsid w:val="00E002FD"/>
    <w:rsid w:val="00E051F3"/>
    <w:rsid w:val="00E113EB"/>
    <w:rsid w:val="00E131A2"/>
    <w:rsid w:val="00E13B47"/>
    <w:rsid w:val="00E14859"/>
    <w:rsid w:val="00E14966"/>
    <w:rsid w:val="00E173C4"/>
    <w:rsid w:val="00E17743"/>
    <w:rsid w:val="00E2185A"/>
    <w:rsid w:val="00E26513"/>
    <w:rsid w:val="00E26E9D"/>
    <w:rsid w:val="00E310B5"/>
    <w:rsid w:val="00E32FC2"/>
    <w:rsid w:val="00E34FBB"/>
    <w:rsid w:val="00E409A3"/>
    <w:rsid w:val="00E40DF7"/>
    <w:rsid w:val="00E421EB"/>
    <w:rsid w:val="00E444FD"/>
    <w:rsid w:val="00E50BE9"/>
    <w:rsid w:val="00E52FE2"/>
    <w:rsid w:val="00E539E7"/>
    <w:rsid w:val="00E57847"/>
    <w:rsid w:val="00E600D5"/>
    <w:rsid w:val="00E6133E"/>
    <w:rsid w:val="00E6135A"/>
    <w:rsid w:val="00E6190A"/>
    <w:rsid w:val="00E62054"/>
    <w:rsid w:val="00E66880"/>
    <w:rsid w:val="00E67CD8"/>
    <w:rsid w:val="00E71703"/>
    <w:rsid w:val="00E73F95"/>
    <w:rsid w:val="00E74289"/>
    <w:rsid w:val="00E74EE2"/>
    <w:rsid w:val="00E75B0C"/>
    <w:rsid w:val="00E76871"/>
    <w:rsid w:val="00E81839"/>
    <w:rsid w:val="00E82A7B"/>
    <w:rsid w:val="00E849E7"/>
    <w:rsid w:val="00E86207"/>
    <w:rsid w:val="00E8717C"/>
    <w:rsid w:val="00E912A1"/>
    <w:rsid w:val="00E91866"/>
    <w:rsid w:val="00E921F6"/>
    <w:rsid w:val="00E956C2"/>
    <w:rsid w:val="00E958C9"/>
    <w:rsid w:val="00EA38DB"/>
    <w:rsid w:val="00EA63F9"/>
    <w:rsid w:val="00EA6E06"/>
    <w:rsid w:val="00EA6F11"/>
    <w:rsid w:val="00EA7589"/>
    <w:rsid w:val="00EB153C"/>
    <w:rsid w:val="00EB4877"/>
    <w:rsid w:val="00EB591D"/>
    <w:rsid w:val="00EC0D83"/>
    <w:rsid w:val="00EC1142"/>
    <w:rsid w:val="00EC6B49"/>
    <w:rsid w:val="00EC7A3B"/>
    <w:rsid w:val="00ED0E36"/>
    <w:rsid w:val="00ED1ED8"/>
    <w:rsid w:val="00ED6731"/>
    <w:rsid w:val="00EE11D3"/>
    <w:rsid w:val="00EE161E"/>
    <w:rsid w:val="00EE2263"/>
    <w:rsid w:val="00EE71F5"/>
    <w:rsid w:val="00EF036E"/>
    <w:rsid w:val="00EF084C"/>
    <w:rsid w:val="00EF2AAB"/>
    <w:rsid w:val="00EF6345"/>
    <w:rsid w:val="00EF6703"/>
    <w:rsid w:val="00F01B60"/>
    <w:rsid w:val="00F029DC"/>
    <w:rsid w:val="00F0326E"/>
    <w:rsid w:val="00F07D04"/>
    <w:rsid w:val="00F10736"/>
    <w:rsid w:val="00F11D65"/>
    <w:rsid w:val="00F14A09"/>
    <w:rsid w:val="00F211DC"/>
    <w:rsid w:val="00F23536"/>
    <w:rsid w:val="00F2547B"/>
    <w:rsid w:val="00F268F4"/>
    <w:rsid w:val="00F30176"/>
    <w:rsid w:val="00F31A5E"/>
    <w:rsid w:val="00F32DF4"/>
    <w:rsid w:val="00F34D72"/>
    <w:rsid w:val="00F40C1D"/>
    <w:rsid w:val="00F4135E"/>
    <w:rsid w:val="00F4167A"/>
    <w:rsid w:val="00F443E1"/>
    <w:rsid w:val="00F46DD1"/>
    <w:rsid w:val="00F47120"/>
    <w:rsid w:val="00F5094E"/>
    <w:rsid w:val="00F50A07"/>
    <w:rsid w:val="00F536B9"/>
    <w:rsid w:val="00F53C91"/>
    <w:rsid w:val="00F62120"/>
    <w:rsid w:val="00F63285"/>
    <w:rsid w:val="00F67C22"/>
    <w:rsid w:val="00F71B4C"/>
    <w:rsid w:val="00F7274D"/>
    <w:rsid w:val="00F72B2F"/>
    <w:rsid w:val="00F72DD1"/>
    <w:rsid w:val="00F765C4"/>
    <w:rsid w:val="00F81056"/>
    <w:rsid w:val="00F84018"/>
    <w:rsid w:val="00F959A4"/>
    <w:rsid w:val="00F97111"/>
    <w:rsid w:val="00F97E36"/>
    <w:rsid w:val="00FA5515"/>
    <w:rsid w:val="00FA6712"/>
    <w:rsid w:val="00FA719C"/>
    <w:rsid w:val="00FA7680"/>
    <w:rsid w:val="00FB01EE"/>
    <w:rsid w:val="00FB023D"/>
    <w:rsid w:val="00FB0E9E"/>
    <w:rsid w:val="00FB4CA2"/>
    <w:rsid w:val="00FB58B6"/>
    <w:rsid w:val="00FB64FC"/>
    <w:rsid w:val="00FB6BFD"/>
    <w:rsid w:val="00FC2499"/>
    <w:rsid w:val="00FC3907"/>
    <w:rsid w:val="00FC3DB1"/>
    <w:rsid w:val="00FC538D"/>
    <w:rsid w:val="00FD68EC"/>
    <w:rsid w:val="00FD6991"/>
    <w:rsid w:val="00FE05F6"/>
    <w:rsid w:val="00FE0699"/>
    <w:rsid w:val="00FE3704"/>
    <w:rsid w:val="00FE37E2"/>
    <w:rsid w:val="00FE50E4"/>
    <w:rsid w:val="00FE780C"/>
    <w:rsid w:val="00FF18B1"/>
    <w:rsid w:val="00FF5F5E"/>
    <w:rsid w:val="00FF6BE1"/>
    <w:rsid w:val="00FF7ADE"/>
    <w:rsid w:val="01A45895"/>
    <w:rsid w:val="0386CE38"/>
    <w:rsid w:val="04B8010C"/>
    <w:rsid w:val="087E6B4D"/>
    <w:rsid w:val="09DA0A1C"/>
    <w:rsid w:val="09ED649C"/>
    <w:rsid w:val="127BEE98"/>
    <w:rsid w:val="14BF3254"/>
    <w:rsid w:val="185C4B0B"/>
    <w:rsid w:val="1A0FBEF3"/>
    <w:rsid w:val="1B93EBCD"/>
    <w:rsid w:val="1C3BF93B"/>
    <w:rsid w:val="1C786D71"/>
    <w:rsid w:val="204985E7"/>
    <w:rsid w:val="20675CF0"/>
    <w:rsid w:val="21B97B3D"/>
    <w:rsid w:val="23957EF3"/>
    <w:rsid w:val="2435D049"/>
    <w:rsid w:val="253ACE13"/>
    <w:rsid w:val="26F4CCA8"/>
    <w:rsid w:val="2B996EEC"/>
    <w:rsid w:val="2FF92423"/>
    <w:rsid w:val="30075D3D"/>
    <w:rsid w:val="33A3E6A5"/>
    <w:rsid w:val="342686AE"/>
    <w:rsid w:val="35658F5D"/>
    <w:rsid w:val="35E7C474"/>
    <w:rsid w:val="38D0E374"/>
    <w:rsid w:val="3D79F17C"/>
    <w:rsid w:val="4066D18E"/>
    <w:rsid w:val="413FC159"/>
    <w:rsid w:val="41B5BA61"/>
    <w:rsid w:val="44E6FA8A"/>
    <w:rsid w:val="4CFBE2C4"/>
    <w:rsid w:val="4D47C458"/>
    <w:rsid w:val="4E32114C"/>
    <w:rsid w:val="52A2C579"/>
    <w:rsid w:val="5344265F"/>
    <w:rsid w:val="5D2110A8"/>
    <w:rsid w:val="6170237A"/>
    <w:rsid w:val="660C7831"/>
    <w:rsid w:val="6AC90088"/>
    <w:rsid w:val="6E364966"/>
    <w:rsid w:val="6F89BFAF"/>
    <w:rsid w:val="6F984DFC"/>
    <w:rsid w:val="6FEA76E3"/>
    <w:rsid w:val="71CA0F43"/>
    <w:rsid w:val="740A748E"/>
    <w:rsid w:val="78816D40"/>
    <w:rsid w:val="7B1BEEB3"/>
    <w:rsid w:val="7B21A4EC"/>
    <w:rsid w:val="7C3445C3"/>
    <w:rsid w:val="7EA97458"/>
    <w:rsid w:val="7FEAFCEC"/>
    <w:rsid w:val="7FF3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CE3B6"/>
  <w15:docId w15:val="{B01CA7A7-31D6-440A-8080-A90E20F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0B"/>
  </w:style>
  <w:style w:type="paragraph" w:styleId="Footer">
    <w:name w:val="footer"/>
    <w:basedOn w:val="Normal"/>
    <w:link w:val="Foot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0B"/>
  </w:style>
  <w:style w:type="paragraph" w:styleId="BalloonText">
    <w:name w:val="Balloon Text"/>
    <w:basedOn w:val="Normal"/>
    <w:link w:val="BalloonTextChar"/>
    <w:uiPriority w:val="99"/>
    <w:semiHidden/>
    <w:unhideWhenUsed/>
    <w:rsid w:val="007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0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901945"/>
    <w:rPr>
      <w:i/>
      <w:iCs/>
    </w:rPr>
  </w:style>
  <w:style w:type="character" w:styleId="Hyperlink">
    <w:name w:val="Hyperlink"/>
    <w:basedOn w:val="DefaultParagraphFont"/>
    <w:uiPriority w:val="99"/>
    <w:unhideWhenUsed/>
    <w:rsid w:val="00901945"/>
    <w:rPr>
      <w:color w:val="0000FF" w:themeColor="hyperlink"/>
      <w:u w:val="single"/>
    </w:rPr>
  </w:style>
  <w:style w:type="paragraph" w:styleId="ListParagraph">
    <w:name w:val="List Paragraph"/>
    <w:aliases w:val="Lesson Plan"/>
    <w:basedOn w:val="Normal"/>
    <w:uiPriority w:val="34"/>
    <w:qFormat/>
    <w:rsid w:val="006204FE"/>
    <w:pPr>
      <w:ind w:left="720"/>
      <w:contextualSpacing/>
    </w:pPr>
  </w:style>
  <w:style w:type="paragraph" w:customStyle="1" w:styleId="Enhancements">
    <w:name w:val="Enhancements"/>
    <w:basedOn w:val="ListParagraph"/>
    <w:link w:val="EnhancementsChar"/>
    <w:qFormat/>
    <w:rsid w:val="007E2FD9"/>
    <w:pPr>
      <w:spacing w:after="0" w:line="240" w:lineRule="auto"/>
      <w:ind w:left="284" w:hanging="284"/>
    </w:pPr>
    <w:rPr>
      <w:rFonts w:ascii="BPreplay" w:eastAsia="Calibri" w:hAnsi="BPreplay" w:cs="Arial"/>
      <w:color w:val="1C1C1C"/>
      <w:sz w:val="18"/>
      <w:szCs w:val="20"/>
    </w:rPr>
  </w:style>
  <w:style w:type="character" w:customStyle="1" w:styleId="EnhancementsChar">
    <w:name w:val="Enhancements Char"/>
    <w:link w:val="Enhancements"/>
    <w:rsid w:val="007E2FD9"/>
    <w:rPr>
      <w:rFonts w:ascii="BPreplay" w:eastAsia="Calibri" w:hAnsi="BPreplay" w:cs="Arial"/>
      <w:color w:val="1C1C1C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55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16BF2"/>
  </w:style>
  <w:style w:type="character" w:customStyle="1" w:styleId="normaltextrun">
    <w:name w:val="normaltextrun"/>
    <w:basedOn w:val="DefaultParagraphFont"/>
    <w:rsid w:val="00916BF2"/>
  </w:style>
  <w:style w:type="paragraph" w:customStyle="1" w:styleId="paragraph">
    <w:name w:val="paragraph"/>
    <w:basedOn w:val="Normal"/>
    <w:rsid w:val="00C2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pFnUzY9rug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v6olllwsJP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v_gUK8U9dE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3fIeLZprZc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youtube.com/watch?v=C1w5l-u3WA4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v6olllwsJP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wsYdpOANqh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a783b-ea33-41f3-ad94-bbc659187bff">
      <Terms xmlns="http://schemas.microsoft.com/office/infopath/2007/PartnerControls"/>
    </lcf76f155ced4ddcb4097134ff3c332f>
    <TaxCatchAll xmlns="32596696-f043-4518-8e00-f2bd14df58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758964110204DA8BB0149400A2D03" ma:contentTypeVersion="18" ma:contentTypeDescription="Create a new document." ma:contentTypeScope="" ma:versionID="2e8e553af2c09ba93972cf2f8b45acde">
  <xsd:schema xmlns:xsd="http://www.w3.org/2001/XMLSchema" xmlns:xs="http://www.w3.org/2001/XMLSchema" xmlns:p="http://schemas.microsoft.com/office/2006/metadata/properties" xmlns:ns2="ce1a783b-ea33-41f3-ad94-bbc659187bff" xmlns:ns3="32596696-f043-4518-8e00-f2bd14df5819" targetNamespace="http://schemas.microsoft.com/office/2006/metadata/properties" ma:root="true" ma:fieldsID="1fc7695bb3f9d8fea0637474c27ce274" ns2:_="" ns3:_="">
    <xsd:import namespace="ce1a783b-ea33-41f3-ad94-bbc659187bff"/>
    <xsd:import namespace="32596696-f043-4518-8e00-f2bd14df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a783b-ea33-41f3-ad94-bbc659187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f7ab5c-6f70-4503-9e51-d8c895498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6696-f043-4518-8e00-f2bd14df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2a5dfe-3d2f-4688-a6e3-ac61f282125a}" ma:internalName="TaxCatchAll" ma:showField="CatchAllData" ma:web="32596696-f043-4518-8e00-f2bd14df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C4571-835B-4697-BE5E-5B04D4DAA0CD}">
  <ds:schemaRefs>
    <ds:schemaRef ds:uri="http://schemas.microsoft.com/office/2006/metadata/properties"/>
    <ds:schemaRef ds:uri="http://schemas.microsoft.com/office/infopath/2007/PartnerControls"/>
    <ds:schemaRef ds:uri="ce1a783b-ea33-41f3-ad94-bbc659187bff"/>
    <ds:schemaRef ds:uri="32596696-f043-4518-8e00-f2bd14df5819"/>
  </ds:schemaRefs>
</ds:datastoreItem>
</file>

<file path=customXml/itemProps2.xml><?xml version="1.0" encoding="utf-8"?>
<ds:datastoreItem xmlns:ds="http://schemas.openxmlformats.org/officeDocument/2006/customXml" ds:itemID="{1B934D01-FED9-43D4-8569-4FF1B5C7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a783b-ea33-41f3-ad94-bbc659187bff"/>
    <ds:schemaRef ds:uri="32596696-f043-4518-8e00-f2bd14df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C2A0-E551-4609-BE94-66FA2AF82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024FE-DDE8-4CA3-AF0E-162C37F05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abarnes</dc:creator>
  <cp:keywords/>
  <cp:lastModifiedBy>Sarah Scofield</cp:lastModifiedBy>
  <cp:revision>153</cp:revision>
  <cp:lastPrinted>2017-11-08T06:13:00Z</cp:lastPrinted>
  <dcterms:created xsi:type="dcterms:W3CDTF">2023-06-22T20:52:00Z</dcterms:created>
  <dcterms:modified xsi:type="dcterms:W3CDTF">2025-03-31T19:23:00Z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0x010100F3B758964110204DA8BB0149400A2D03</vt:lpwstr>
  </property>
  <property fmtid="{D5CDD505-2E9C-101B-9397-08002B2CF9AE}" pid="3" name="MediaServiceImageTags">
    <vt:lpwstr/>
  </property>
</Properties>
</file>